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9ECC4" w14:textId="77777777" w:rsidR="00A46A00" w:rsidRDefault="00A46A00" w:rsidP="00C339D4">
      <w:pPr>
        <w:pStyle w:val="Heading1"/>
        <w:numPr>
          <w:ilvl w:val="0"/>
          <w:numId w:val="0"/>
        </w:numPr>
        <w:spacing w:after="0" w:line="247" w:lineRule="auto"/>
        <w:ind w:left="28"/>
        <w:jc w:val="center"/>
        <w:rPr>
          <w:b/>
          <w:bCs/>
          <w:color w:val="FF0000"/>
          <w:u w:val="none"/>
        </w:rPr>
      </w:pPr>
    </w:p>
    <w:p w14:paraId="5CDA756E" w14:textId="77777777" w:rsidR="007E2798" w:rsidRPr="007E2798" w:rsidRDefault="007E2798" w:rsidP="00C339D4">
      <w:pPr>
        <w:pStyle w:val="Heading1"/>
        <w:numPr>
          <w:ilvl w:val="0"/>
          <w:numId w:val="0"/>
        </w:numPr>
        <w:spacing w:after="0" w:line="247" w:lineRule="auto"/>
        <w:ind w:left="28"/>
        <w:jc w:val="center"/>
        <w:rPr>
          <w:b/>
          <w:bCs/>
          <w:color w:val="FF0000"/>
          <w:u w:val="none"/>
        </w:rPr>
      </w:pPr>
      <w:r w:rsidRPr="007E2798">
        <w:rPr>
          <w:b/>
          <w:bCs/>
          <w:color w:val="FF0000"/>
          <w:u w:val="none"/>
        </w:rPr>
        <w:t>THE LAVALLETTE YACHT CLUB</w:t>
      </w:r>
    </w:p>
    <w:p w14:paraId="0123E4D1" w14:textId="03C41B9D" w:rsidR="007E2798" w:rsidRDefault="007E2798" w:rsidP="00C339D4">
      <w:pPr>
        <w:pStyle w:val="Heading1"/>
        <w:numPr>
          <w:ilvl w:val="0"/>
          <w:numId w:val="0"/>
        </w:numPr>
        <w:spacing w:after="0" w:line="247" w:lineRule="auto"/>
        <w:ind w:left="28"/>
        <w:jc w:val="center"/>
        <w:rPr>
          <w:b/>
          <w:bCs/>
          <w:color w:val="FF0000"/>
          <w:u w:val="none"/>
        </w:rPr>
      </w:pPr>
      <w:r>
        <w:rPr>
          <w:b/>
          <w:bCs/>
          <w:color w:val="FF0000"/>
          <w:u w:val="none"/>
        </w:rPr>
        <w:t>SAILING INSTRUCTIONS FOR</w:t>
      </w:r>
      <w:r w:rsidR="00C339D4">
        <w:rPr>
          <w:b/>
          <w:bCs/>
          <w:color w:val="FF0000"/>
          <w:u w:val="none"/>
        </w:rPr>
        <w:t xml:space="preserve"> </w:t>
      </w:r>
      <w:r w:rsidRPr="007E2798">
        <w:rPr>
          <w:b/>
          <w:bCs/>
          <w:color w:val="FF0000"/>
          <w:u w:val="none"/>
        </w:rPr>
        <w:t>TUNE UP RACE AND CHAMPIONSHIP SERIES</w:t>
      </w:r>
    </w:p>
    <w:p w14:paraId="07C09120" w14:textId="695AB614" w:rsidR="002B4D60" w:rsidRDefault="007E2798" w:rsidP="007E2798">
      <w:pPr>
        <w:pStyle w:val="Heading1"/>
        <w:numPr>
          <w:ilvl w:val="0"/>
          <w:numId w:val="0"/>
        </w:numPr>
        <w:spacing w:after="0" w:line="247" w:lineRule="auto"/>
        <w:ind w:left="28"/>
        <w:jc w:val="center"/>
        <w:rPr>
          <w:b/>
          <w:bCs/>
          <w:color w:val="FF0000"/>
          <w:u w:val="none"/>
        </w:rPr>
      </w:pPr>
      <w:r w:rsidRPr="007E2798">
        <w:rPr>
          <w:b/>
          <w:bCs/>
          <w:color w:val="FF0000"/>
          <w:u w:val="none"/>
        </w:rPr>
        <w:t>202</w:t>
      </w:r>
      <w:r w:rsidR="00A46A00">
        <w:rPr>
          <w:b/>
          <w:bCs/>
          <w:color w:val="FF0000"/>
          <w:u w:val="none"/>
        </w:rPr>
        <w:t>3</w:t>
      </w:r>
    </w:p>
    <w:p w14:paraId="29FF65A9" w14:textId="32C512B2" w:rsidR="007E2798" w:rsidRDefault="007E2798" w:rsidP="007E2798"/>
    <w:p w14:paraId="4D6B1765" w14:textId="0F8EEECF" w:rsidR="00F2448E" w:rsidRPr="00651C39" w:rsidRDefault="00F2448E" w:rsidP="001E234C">
      <w:pPr>
        <w:spacing w:after="113" w:line="240" w:lineRule="auto"/>
        <w:ind w:left="0" w:firstLine="0"/>
        <w:rPr>
          <w:sz w:val="22"/>
        </w:rPr>
      </w:pPr>
      <w:r w:rsidRPr="00651C39">
        <w:rPr>
          <w:i/>
          <w:sz w:val="22"/>
        </w:rPr>
        <w:t>The notation ‘[NP]’ in a rule of these sailing instructions (SIs) means that a boat may not protest another boat for breaking that rule. This changes RRS 60.1(a).</w:t>
      </w:r>
    </w:p>
    <w:p w14:paraId="14CD200B" w14:textId="1E46D85E" w:rsidR="00C339D4" w:rsidRPr="004C1628" w:rsidRDefault="00C339D4" w:rsidP="00CB21A0">
      <w:pPr>
        <w:numPr>
          <w:ilvl w:val="0"/>
          <w:numId w:val="1"/>
        </w:numPr>
        <w:spacing w:after="0"/>
        <w:ind w:right="5"/>
        <w:rPr>
          <w:b/>
          <w:bCs/>
          <w:sz w:val="24"/>
          <w:szCs w:val="24"/>
        </w:rPr>
      </w:pPr>
      <w:r w:rsidRPr="004C1628">
        <w:rPr>
          <w:b/>
          <w:bCs/>
          <w:sz w:val="24"/>
          <w:szCs w:val="24"/>
        </w:rPr>
        <w:t>Rules</w:t>
      </w:r>
      <w:r w:rsidR="00972573" w:rsidRPr="004C1628">
        <w:rPr>
          <w:b/>
          <w:bCs/>
          <w:sz w:val="24"/>
          <w:szCs w:val="24"/>
        </w:rPr>
        <w:t>:</w:t>
      </w:r>
    </w:p>
    <w:p w14:paraId="7BF4770D" w14:textId="7447AC99" w:rsidR="002B4D60" w:rsidRPr="004C1628" w:rsidRDefault="005F4FBD" w:rsidP="00CB21A0">
      <w:pPr>
        <w:numPr>
          <w:ilvl w:val="1"/>
          <w:numId w:val="1"/>
        </w:numPr>
        <w:spacing w:after="0"/>
        <w:ind w:right="5"/>
        <w:rPr>
          <w:sz w:val="24"/>
          <w:szCs w:val="24"/>
        </w:rPr>
      </w:pPr>
      <w:r w:rsidRPr="004C1628">
        <w:rPr>
          <w:sz w:val="24"/>
          <w:szCs w:val="24"/>
        </w:rPr>
        <w:t xml:space="preserve">All races shall be sailed under the current Racing Rules of Sailing (RRS), applicable Notice of Race, (NOR), </w:t>
      </w:r>
      <w:r w:rsidR="009D15F4" w:rsidRPr="004C1628">
        <w:rPr>
          <w:sz w:val="24"/>
          <w:szCs w:val="24"/>
        </w:rPr>
        <w:t>t</w:t>
      </w:r>
      <w:r w:rsidR="00397B1C" w:rsidRPr="004C1628">
        <w:rPr>
          <w:sz w:val="24"/>
          <w:szCs w:val="24"/>
        </w:rPr>
        <w:t xml:space="preserve">he </w:t>
      </w:r>
      <w:r w:rsidR="00F2448E" w:rsidRPr="004C1628">
        <w:rPr>
          <w:sz w:val="24"/>
          <w:szCs w:val="24"/>
        </w:rPr>
        <w:t xml:space="preserve">current </w:t>
      </w:r>
      <w:r w:rsidR="00397B1C" w:rsidRPr="004C1628">
        <w:rPr>
          <w:sz w:val="24"/>
          <w:szCs w:val="24"/>
        </w:rPr>
        <w:t>Lavallette Yacht Club (</w:t>
      </w:r>
      <w:r w:rsidR="0044338F" w:rsidRPr="004C1628">
        <w:rPr>
          <w:sz w:val="24"/>
          <w:szCs w:val="24"/>
        </w:rPr>
        <w:t>LYC</w:t>
      </w:r>
      <w:r w:rsidR="00397B1C" w:rsidRPr="004C1628">
        <w:rPr>
          <w:sz w:val="24"/>
          <w:szCs w:val="24"/>
        </w:rPr>
        <w:t>)</w:t>
      </w:r>
      <w:r w:rsidR="0044338F" w:rsidRPr="004C1628">
        <w:rPr>
          <w:sz w:val="24"/>
          <w:szCs w:val="24"/>
        </w:rPr>
        <w:t xml:space="preserve"> Sailboat Racing Rules &amp; Regulations, and these </w:t>
      </w:r>
      <w:r w:rsidRPr="004C1628">
        <w:rPr>
          <w:sz w:val="24"/>
          <w:szCs w:val="24"/>
        </w:rPr>
        <w:t xml:space="preserve">Sailing Instructions (SIs). </w:t>
      </w:r>
    </w:p>
    <w:p w14:paraId="54CB9344" w14:textId="120C2703" w:rsidR="00FB26A6" w:rsidRPr="004C1628" w:rsidRDefault="00FB26A6" w:rsidP="00CB21A0">
      <w:pPr>
        <w:pStyle w:val="ListParagraph"/>
        <w:numPr>
          <w:ilvl w:val="1"/>
          <w:numId w:val="1"/>
        </w:numPr>
        <w:spacing w:after="0" w:line="259" w:lineRule="auto"/>
        <w:rPr>
          <w:vanish/>
          <w:szCs w:val="24"/>
        </w:rPr>
      </w:pPr>
      <w:bookmarkStart w:id="0" w:name="_Hlk61785497"/>
      <w:bookmarkStart w:id="1" w:name="_Hlk61808612"/>
      <w:r w:rsidRPr="004C1628">
        <w:rPr>
          <w:szCs w:val="24"/>
        </w:rPr>
        <w:t>Racing rule A4 will be changed as follows: A boat starting later than four (4) minutes after her starting signal will be scored Did Not Start (DNS).</w:t>
      </w:r>
    </w:p>
    <w:p w14:paraId="7B26EA23" w14:textId="77777777" w:rsidR="008D3874" w:rsidRPr="008D3874" w:rsidRDefault="008D3874" w:rsidP="00CB21A0">
      <w:pPr>
        <w:pStyle w:val="ListParagraph"/>
        <w:numPr>
          <w:ilvl w:val="1"/>
          <w:numId w:val="1"/>
        </w:numPr>
        <w:spacing w:after="0" w:line="259" w:lineRule="auto"/>
        <w:rPr>
          <w:vanish/>
          <w:szCs w:val="24"/>
        </w:rPr>
      </w:pPr>
      <w:bookmarkStart w:id="2" w:name="_Hlk61777981"/>
      <w:bookmarkEnd w:id="0"/>
    </w:p>
    <w:p w14:paraId="1EF12FC3" w14:textId="77777777" w:rsidR="008D3874" w:rsidRPr="008D3874" w:rsidRDefault="008D3874" w:rsidP="00CB21A0">
      <w:pPr>
        <w:pStyle w:val="ListParagraph"/>
        <w:numPr>
          <w:ilvl w:val="1"/>
          <w:numId w:val="1"/>
        </w:numPr>
        <w:spacing w:after="0" w:line="259" w:lineRule="auto"/>
        <w:rPr>
          <w:vanish/>
          <w:szCs w:val="24"/>
        </w:rPr>
      </w:pPr>
    </w:p>
    <w:p w14:paraId="25C206CF" w14:textId="77777777" w:rsidR="008D3874" w:rsidRPr="008D3874" w:rsidRDefault="008D3874" w:rsidP="00CB21A0">
      <w:pPr>
        <w:pStyle w:val="ListParagraph"/>
        <w:numPr>
          <w:ilvl w:val="1"/>
          <w:numId w:val="1"/>
        </w:numPr>
        <w:spacing w:after="0" w:line="259" w:lineRule="auto"/>
        <w:rPr>
          <w:vanish/>
          <w:szCs w:val="24"/>
        </w:rPr>
      </w:pPr>
    </w:p>
    <w:p w14:paraId="1F8C0B2B" w14:textId="77777777" w:rsidR="008D3874" w:rsidRPr="008D3874" w:rsidRDefault="008D3874" w:rsidP="00CB21A0">
      <w:pPr>
        <w:pStyle w:val="ListParagraph"/>
        <w:numPr>
          <w:ilvl w:val="1"/>
          <w:numId w:val="1"/>
        </w:numPr>
        <w:spacing w:after="0" w:line="259" w:lineRule="auto"/>
        <w:rPr>
          <w:vanish/>
          <w:szCs w:val="24"/>
        </w:rPr>
      </w:pPr>
    </w:p>
    <w:p w14:paraId="5A952D89" w14:textId="77777777" w:rsidR="008D3874" w:rsidRPr="008D3874" w:rsidRDefault="008D3874" w:rsidP="00CB21A0">
      <w:pPr>
        <w:pStyle w:val="ListParagraph"/>
        <w:numPr>
          <w:ilvl w:val="1"/>
          <w:numId w:val="1"/>
        </w:numPr>
        <w:spacing w:after="0" w:line="259" w:lineRule="auto"/>
        <w:rPr>
          <w:vanish/>
          <w:szCs w:val="24"/>
        </w:rPr>
      </w:pPr>
    </w:p>
    <w:p w14:paraId="2800D476" w14:textId="77777777" w:rsidR="008D3874" w:rsidRPr="008D3874" w:rsidRDefault="008D3874" w:rsidP="00CB21A0">
      <w:pPr>
        <w:pStyle w:val="ListParagraph"/>
        <w:numPr>
          <w:ilvl w:val="1"/>
          <w:numId w:val="1"/>
        </w:numPr>
        <w:spacing w:after="0" w:line="259" w:lineRule="auto"/>
        <w:rPr>
          <w:vanish/>
          <w:szCs w:val="24"/>
        </w:rPr>
      </w:pPr>
    </w:p>
    <w:p w14:paraId="42E377BA" w14:textId="77777777" w:rsidR="008D3874" w:rsidRPr="008D3874" w:rsidRDefault="008D3874" w:rsidP="00CB21A0">
      <w:pPr>
        <w:pStyle w:val="ListParagraph"/>
        <w:numPr>
          <w:ilvl w:val="1"/>
          <w:numId w:val="1"/>
        </w:numPr>
        <w:spacing w:after="0" w:line="259" w:lineRule="auto"/>
        <w:rPr>
          <w:vanish/>
          <w:szCs w:val="24"/>
        </w:rPr>
      </w:pPr>
    </w:p>
    <w:p w14:paraId="2B74F1A3" w14:textId="77777777" w:rsidR="008D3874" w:rsidRPr="008D3874" w:rsidRDefault="008D3874" w:rsidP="00CB21A0">
      <w:pPr>
        <w:pStyle w:val="ListParagraph"/>
        <w:numPr>
          <w:ilvl w:val="1"/>
          <w:numId w:val="1"/>
        </w:numPr>
        <w:spacing w:after="0" w:line="259" w:lineRule="auto"/>
        <w:rPr>
          <w:vanish/>
          <w:szCs w:val="24"/>
        </w:rPr>
      </w:pPr>
    </w:p>
    <w:p w14:paraId="4066D69A" w14:textId="77777777" w:rsidR="008D3874" w:rsidRPr="008D3874" w:rsidRDefault="008D3874" w:rsidP="00CB21A0">
      <w:pPr>
        <w:pStyle w:val="ListParagraph"/>
        <w:numPr>
          <w:ilvl w:val="1"/>
          <w:numId w:val="1"/>
        </w:numPr>
        <w:spacing w:after="0" w:line="259" w:lineRule="auto"/>
        <w:rPr>
          <w:vanish/>
          <w:szCs w:val="24"/>
        </w:rPr>
      </w:pPr>
    </w:p>
    <w:p w14:paraId="4443AA5C" w14:textId="77777777" w:rsidR="008D3874" w:rsidRPr="008D3874" w:rsidRDefault="008D3874" w:rsidP="00CB21A0">
      <w:pPr>
        <w:pStyle w:val="ListParagraph"/>
        <w:numPr>
          <w:ilvl w:val="1"/>
          <w:numId w:val="1"/>
        </w:numPr>
        <w:spacing w:after="0" w:line="259" w:lineRule="auto"/>
        <w:rPr>
          <w:vanish/>
          <w:szCs w:val="24"/>
        </w:rPr>
      </w:pPr>
    </w:p>
    <w:p w14:paraId="72EB7225" w14:textId="77777777" w:rsidR="008D3874" w:rsidRPr="008D3874" w:rsidRDefault="008D3874" w:rsidP="00CB21A0">
      <w:pPr>
        <w:pStyle w:val="ListParagraph"/>
        <w:numPr>
          <w:ilvl w:val="1"/>
          <w:numId w:val="1"/>
        </w:numPr>
        <w:spacing w:after="0" w:line="259" w:lineRule="auto"/>
        <w:rPr>
          <w:vanish/>
          <w:szCs w:val="24"/>
        </w:rPr>
      </w:pPr>
    </w:p>
    <w:p w14:paraId="4D86F6C4" w14:textId="77777777" w:rsidR="008D3874" w:rsidRPr="008D3874" w:rsidRDefault="008D3874" w:rsidP="00CB21A0">
      <w:pPr>
        <w:pStyle w:val="ListParagraph"/>
        <w:numPr>
          <w:ilvl w:val="1"/>
          <w:numId w:val="1"/>
        </w:numPr>
        <w:spacing w:after="0" w:line="259" w:lineRule="auto"/>
        <w:rPr>
          <w:vanish/>
          <w:szCs w:val="24"/>
        </w:rPr>
      </w:pPr>
    </w:p>
    <w:p w14:paraId="4DB5AAD3" w14:textId="77777777" w:rsidR="008D3874" w:rsidRPr="008D3874" w:rsidRDefault="008D3874" w:rsidP="00CB21A0">
      <w:pPr>
        <w:pStyle w:val="ListParagraph"/>
        <w:numPr>
          <w:ilvl w:val="1"/>
          <w:numId w:val="1"/>
        </w:numPr>
        <w:spacing w:after="0" w:line="259" w:lineRule="auto"/>
        <w:rPr>
          <w:vanish/>
          <w:szCs w:val="24"/>
        </w:rPr>
      </w:pPr>
    </w:p>
    <w:p w14:paraId="4D673087" w14:textId="77777777" w:rsidR="008D3874" w:rsidRPr="008D3874" w:rsidRDefault="008D3874" w:rsidP="00CB21A0">
      <w:pPr>
        <w:pStyle w:val="ListParagraph"/>
        <w:numPr>
          <w:ilvl w:val="1"/>
          <w:numId w:val="1"/>
        </w:numPr>
        <w:spacing w:after="0" w:line="259" w:lineRule="auto"/>
        <w:rPr>
          <w:vanish/>
          <w:szCs w:val="24"/>
        </w:rPr>
      </w:pPr>
    </w:p>
    <w:p w14:paraId="0ABD76A6" w14:textId="77777777" w:rsidR="008D3874" w:rsidRPr="008D3874" w:rsidRDefault="008D3874" w:rsidP="00CB21A0">
      <w:pPr>
        <w:pStyle w:val="ListParagraph"/>
        <w:numPr>
          <w:ilvl w:val="1"/>
          <w:numId w:val="1"/>
        </w:numPr>
        <w:spacing w:after="0" w:line="259" w:lineRule="auto"/>
        <w:rPr>
          <w:vanish/>
          <w:szCs w:val="24"/>
        </w:rPr>
      </w:pPr>
    </w:p>
    <w:p w14:paraId="217D7C59" w14:textId="77777777" w:rsidR="008D3874" w:rsidRPr="008D3874" w:rsidRDefault="008D3874" w:rsidP="00CB21A0">
      <w:pPr>
        <w:pStyle w:val="ListParagraph"/>
        <w:numPr>
          <w:ilvl w:val="1"/>
          <w:numId w:val="1"/>
        </w:numPr>
        <w:spacing w:after="0" w:line="259" w:lineRule="auto"/>
        <w:rPr>
          <w:vanish/>
          <w:szCs w:val="24"/>
        </w:rPr>
      </w:pPr>
    </w:p>
    <w:p w14:paraId="66182517" w14:textId="77777777" w:rsidR="008D3874" w:rsidRPr="008D3874" w:rsidRDefault="008D3874" w:rsidP="00CB21A0">
      <w:pPr>
        <w:pStyle w:val="ListParagraph"/>
        <w:numPr>
          <w:ilvl w:val="1"/>
          <w:numId w:val="1"/>
        </w:numPr>
        <w:spacing w:after="0" w:line="259" w:lineRule="auto"/>
        <w:rPr>
          <w:vanish/>
          <w:szCs w:val="24"/>
        </w:rPr>
      </w:pPr>
    </w:p>
    <w:p w14:paraId="20DD6F5F" w14:textId="5517F797" w:rsidR="00FB26A6" w:rsidRPr="004C1628" w:rsidRDefault="00FB26A6" w:rsidP="00CB21A0">
      <w:pPr>
        <w:pStyle w:val="ListParagraph"/>
        <w:numPr>
          <w:ilvl w:val="1"/>
          <w:numId w:val="1"/>
        </w:numPr>
        <w:spacing w:after="0" w:line="259" w:lineRule="auto"/>
        <w:rPr>
          <w:vanish/>
          <w:szCs w:val="24"/>
        </w:rPr>
      </w:pPr>
      <w:r w:rsidRPr="004C1628">
        <w:rPr>
          <w:szCs w:val="24"/>
        </w:rPr>
        <w:t xml:space="preserve">Racing rules 35, A4, and A5 will be changed as follows: The time for the conclusion of morning races is 1230 hrs. Boats </w:t>
      </w:r>
      <w:proofErr w:type="gramStart"/>
      <w:r w:rsidRPr="004C1628">
        <w:rPr>
          <w:szCs w:val="24"/>
        </w:rPr>
        <w:t>still racing</w:t>
      </w:r>
      <w:proofErr w:type="gramEnd"/>
      <w:r w:rsidRPr="004C1628">
        <w:rPr>
          <w:szCs w:val="24"/>
        </w:rPr>
        <w:t xml:space="preserve"> after 1230 hrs. (</w:t>
      </w:r>
      <w:proofErr w:type="gramStart"/>
      <w:r w:rsidRPr="004C1628">
        <w:rPr>
          <w:szCs w:val="24"/>
        </w:rPr>
        <w:t>and</w:t>
      </w:r>
      <w:proofErr w:type="gramEnd"/>
      <w:r w:rsidRPr="004C1628">
        <w:rPr>
          <w:szCs w:val="24"/>
        </w:rPr>
        <w:t xml:space="preserve"> that do not subsequently retire, get disqualified, or get redress) will be scored TLE.</w:t>
      </w:r>
    </w:p>
    <w:p w14:paraId="6A0656EB" w14:textId="22712479" w:rsidR="00FB26A6" w:rsidRPr="004C1628" w:rsidRDefault="00FB26A6" w:rsidP="000E55DC">
      <w:pPr>
        <w:pStyle w:val="ListParagraph"/>
        <w:numPr>
          <w:ilvl w:val="1"/>
          <w:numId w:val="1"/>
        </w:numPr>
        <w:spacing w:after="0" w:line="259" w:lineRule="auto"/>
        <w:rPr>
          <w:vanish/>
          <w:szCs w:val="24"/>
        </w:rPr>
      </w:pPr>
      <w:r w:rsidRPr="004C1628">
        <w:rPr>
          <w:szCs w:val="24"/>
        </w:rPr>
        <w:t>Racing rules 35, A4, and A5 will be changed as follows: The time for the conclusion of afternoon races is 1</w:t>
      </w:r>
      <w:r w:rsidR="00F2448E" w:rsidRPr="004C1628">
        <w:rPr>
          <w:szCs w:val="24"/>
        </w:rPr>
        <w:t>6</w:t>
      </w:r>
      <w:r w:rsidRPr="004C1628">
        <w:rPr>
          <w:szCs w:val="24"/>
        </w:rPr>
        <w:t xml:space="preserve">30 hrs. Boats </w:t>
      </w:r>
      <w:proofErr w:type="gramStart"/>
      <w:r w:rsidRPr="004C1628">
        <w:rPr>
          <w:szCs w:val="24"/>
        </w:rPr>
        <w:t>still racing</w:t>
      </w:r>
      <w:proofErr w:type="gramEnd"/>
      <w:r w:rsidRPr="004C1628">
        <w:rPr>
          <w:szCs w:val="24"/>
        </w:rPr>
        <w:t xml:space="preserve"> after 1</w:t>
      </w:r>
      <w:r w:rsidR="00F2448E" w:rsidRPr="004C1628">
        <w:rPr>
          <w:szCs w:val="24"/>
        </w:rPr>
        <w:t>6</w:t>
      </w:r>
      <w:r w:rsidRPr="004C1628">
        <w:rPr>
          <w:szCs w:val="24"/>
        </w:rPr>
        <w:t>30 hrs. (</w:t>
      </w:r>
      <w:proofErr w:type="gramStart"/>
      <w:r w:rsidRPr="004C1628">
        <w:rPr>
          <w:szCs w:val="24"/>
        </w:rPr>
        <w:t>and</w:t>
      </w:r>
      <w:proofErr w:type="gramEnd"/>
      <w:r w:rsidRPr="004C1628">
        <w:rPr>
          <w:szCs w:val="24"/>
        </w:rPr>
        <w:t xml:space="preserve"> that do not subsequently retire, get disqualified, or get redress) will be scored TLE.</w:t>
      </w:r>
    </w:p>
    <w:p w14:paraId="1041532F" w14:textId="395B3059" w:rsidR="00FB26A6" w:rsidRPr="004C1628" w:rsidRDefault="00FB26A6" w:rsidP="000E55DC">
      <w:pPr>
        <w:pStyle w:val="ListParagraph"/>
        <w:numPr>
          <w:ilvl w:val="1"/>
          <w:numId w:val="1"/>
        </w:numPr>
        <w:spacing w:after="0" w:line="259" w:lineRule="auto"/>
        <w:rPr>
          <w:vanish/>
          <w:szCs w:val="24"/>
        </w:rPr>
      </w:pPr>
      <w:bookmarkStart w:id="3" w:name="_Hlk61777998"/>
      <w:bookmarkEnd w:id="2"/>
      <w:r w:rsidRPr="004C1628">
        <w:rPr>
          <w:szCs w:val="24"/>
        </w:rPr>
        <w:t xml:space="preserve">Racing rules 35, A4, and A5 will also be changed as follows: Boats still racing (and </w:t>
      </w:r>
      <w:proofErr w:type="gramStart"/>
      <w:r w:rsidRPr="004C1628">
        <w:rPr>
          <w:szCs w:val="24"/>
        </w:rPr>
        <w:t>that do</w:t>
      </w:r>
      <w:proofErr w:type="gramEnd"/>
      <w:r w:rsidRPr="004C1628">
        <w:rPr>
          <w:szCs w:val="24"/>
        </w:rPr>
        <w:t xml:space="preserve"> not subsequently retire, get disqualified, or get redress) </w:t>
      </w:r>
      <w:r w:rsidRPr="004C1628">
        <w:rPr>
          <w:b/>
          <w:szCs w:val="24"/>
        </w:rPr>
        <w:t>30</w:t>
      </w:r>
      <w:r w:rsidRPr="004C1628">
        <w:rPr>
          <w:szCs w:val="24"/>
        </w:rPr>
        <w:t xml:space="preserve"> minutes after the first boat sails the course and finishes, will be scored TLE (Time Limit Expired).</w:t>
      </w:r>
    </w:p>
    <w:bookmarkEnd w:id="3"/>
    <w:p w14:paraId="2F316DA7" w14:textId="77777777" w:rsidR="00C50089" w:rsidRPr="00C50089" w:rsidRDefault="004E54BB" w:rsidP="000E55DC">
      <w:pPr>
        <w:pStyle w:val="ListParagraph"/>
        <w:numPr>
          <w:ilvl w:val="1"/>
          <w:numId w:val="1"/>
        </w:numPr>
        <w:spacing w:after="0" w:line="259" w:lineRule="auto"/>
        <w:rPr>
          <w:vanish/>
          <w:szCs w:val="24"/>
        </w:rPr>
      </w:pPr>
      <w:r w:rsidRPr="004C1628">
        <w:rPr>
          <w:szCs w:val="24"/>
        </w:rPr>
        <w:t>RRS A4, A5, and A10 will be changed as follows: Boats scored TLE will be scored points equal to the number of boats finishing within the time limit plus two points by the race committee without a hearing. Boats scored DNC will be scored points equal to the number of boats that came to the starting area plus one point.</w:t>
      </w:r>
    </w:p>
    <w:p w14:paraId="51B5783C" w14:textId="7C0E9000" w:rsidR="004E54BB" w:rsidRPr="00C50089" w:rsidRDefault="00840E84" w:rsidP="00840E84">
      <w:pPr>
        <w:spacing w:after="0" w:line="259" w:lineRule="auto"/>
        <w:ind w:left="0" w:firstLine="0"/>
        <w:rPr>
          <w:vanish/>
          <w:szCs w:val="24"/>
        </w:rPr>
      </w:pPr>
      <w:r>
        <w:rPr>
          <w:szCs w:val="24"/>
        </w:rPr>
        <w:t xml:space="preserve">   </w:t>
      </w:r>
      <w:bookmarkStart w:id="4" w:name="_GoBack"/>
      <w:bookmarkEnd w:id="4"/>
    </w:p>
    <w:bookmarkEnd w:id="1"/>
    <w:p w14:paraId="4DA4DC78" w14:textId="52B71337" w:rsidR="00212D63" w:rsidRPr="004C1628" w:rsidRDefault="00212D63" w:rsidP="00A46A00">
      <w:pPr>
        <w:numPr>
          <w:ilvl w:val="1"/>
          <w:numId w:val="1"/>
        </w:numPr>
        <w:spacing w:after="0" w:line="238" w:lineRule="auto"/>
        <w:ind w:right="5"/>
        <w:rPr>
          <w:sz w:val="24"/>
          <w:szCs w:val="24"/>
        </w:rPr>
      </w:pPr>
      <w:r w:rsidRPr="004C1628">
        <w:rPr>
          <w:b/>
          <w:bCs/>
          <w:sz w:val="24"/>
          <w:szCs w:val="24"/>
        </w:rPr>
        <w:t>Notices to Competitors:</w:t>
      </w:r>
      <w:r w:rsidRPr="004C1628">
        <w:rPr>
          <w:sz w:val="24"/>
          <w:szCs w:val="24"/>
        </w:rPr>
        <w:t xml:space="preserve"> Notices to competitors will </w:t>
      </w:r>
      <w:r w:rsidR="00F2302C">
        <w:rPr>
          <w:sz w:val="24"/>
          <w:szCs w:val="24"/>
        </w:rPr>
        <w:t xml:space="preserve">be </w:t>
      </w:r>
      <w:r w:rsidRPr="004C1628">
        <w:rPr>
          <w:sz w:val="24"/>
          <w:szCs w:val="24"/>
        </w:rPr>
        <w:t>posted on the official notice board located at LYC</w:t>
      </w:r>
      <w:r w:rsidR="00C97858" w:rsidRPr="004C1628">
        <w:rPr>
          <w:sz w:val="24"/>
          <w:szCs w:val="24"/>
        </w:rPr>
        <w:t xml:space="preserve"> no later than 0900 hours for morning races and/or 1300 hours for afternoon races on each race date.</w:t>
      </w:r>
    </w:p>
    <w:p w14:paraId="1DDCEC0E" w14:textId="77777777" w:rsidR="00A46A00" w:rsidRPr="004C1628" w:rsidRDefault="00A46A00" w:rsidP="00A46A00">
      <w:pPr>
        <w:spacing w:after="0" w:line="238" w:lineRule="auto"/>
        <w:ind w:left="792" w:right="5" w:firstLine="0"/>
        <w:rPr>
          <w:sz w:val="24"/>
          <w:szCs w:val="24"/>
        </w:rPr>
      </w:pPr>
    </w:p>
    <w:p w14:paraId="73A54A54" w14:textId="77777777" w:rsidR="00212D63" w:rsidRPr="004C1628" w:rsidRDefault="00972573" w:rsidP="00CB21A0">
      <w:pPr>
        <w:numPr>
          <w:ilvl w:val="0"/>
          <w:numId w:val="1"/>
        </w:numPr>
        <w:spacing w:after="0" w:line="238" w:lineRule="auto"/>
        <w:ind w:right="5"/>
        <w:rPr>
          <w:sz w:val="24"/>
          <w:szCs w:val="24"/>
        </w:rPr>
      </w:pPr>
      <w:r w:rsidRPr="004C1628">
        <w:rPr>
          <w:b/>
          <w:bCs/>
          <w:sz w:val="24"/>
          <w:szCs w:val="24"/>
        </w:rPr>
        <w:t>Changes to Sailing Instructions:</w:t>
      </w:r>
      <w:r w:rsidR="00397B1C" w:rsidRPr="004C1628">
        <w:rPr>
          <w:sz w:val="24"/>
          <w:szCs w:val="24"/>
        </w:rPr>
        <w:t xml:space="preserve"> </w:t>
      </w:r>
      <w:bookmarkStart w:id="5" w:name="_Hlk61790071"/>
    </w:p>
    <w:p w14:paraId="7EC645FB" w14:textId="0757DCEB" w:rsidR="00972573" w:rsidRPr="004C1628" w:rsidRDefault="00397B1C" w:rsidP="00CB21A0">
      <w:pPr>
        <w:numPr>
          <w:ilvl w:val="1"/>
          <w:numId w:val="1"/>
        </w:numPr>
        <w:spacing w:after="0" w:line="238" w:lineRule="auto"/>
        <w:ind w:right="5"/>
        <w:rPr>
          <w:sz w:val="24"/>
          <w:szCs w:val="24"/>
        </w:rPr>
      </w:pPr>
      <w:r w:rsidRPr="004C1628">
        <w:rPr>
          <w:sz w:val="24"/>
          <w:szCs w:val="24"/>
        </w:rPr>
        <w:t>Shall be available no later than 0</w:t>
      </w:r>
      <w:r w:rsidR="00C608A6" w:rsidRPr="004C1628">
        <w:rPr>
          <w:sz w:val="24"/>
          <w:szCs w:val="24"/>
        </w:rPr>
        <w:t>900</w:t>
      </w:r>
      <w:r w:rsidRPr="004C1628">
        <w:rPr>
          <w:sz w:val="24"/>
          <w:szCs w:val="24"/>
        </w:rPr>
        <w:t xml:space="preserve"> hours</w:t>
      </w:r>
      <w:r w:rsidR="00D86667" w:rsidRPr="004C1628">
        <w:rPr>
          <w:sz w:val="24"/>
          <w:szCs w:val="24"/>
        </w:rPr>
        <w:t xml:space="preserve"> for morning races and 1300 hours for afternoon races</w:t>
      </w:r>
      <w:r w:rsidRPr="004C1628">
        <w:rPr>
          <w:sz w:val="24"/>
          <w:szCs w:val="24"/>
        </w:rPr>
        <w:t xml:space="preserve"> on each race date.</w:t>
      </w:r>
      <w:bookmarkEnd w:id="5"/>
    </w:p>
    <w:p w14:paraId="3F588830" w14:textId="77777777" w:rsidR="00A46A00" w:rsidRPr="004C1628" w:rsidRDefault="00A46A00" w:rsidP="00A46A00">
      <w:pPr>
        <w:spacing w:after="0" w:line="238" w:lineRule="auto"/>
        <w:ind w:left="792" w:right="5" w:firstLine="0"/>
        <w:rPr>
          <w:sz w:val="24"/>
          <w:szCs w:val="24"/>
        </w:rPr>
      </w:pPr>
    </w:p>
    <w:p w14:paraId="5C521A72" w14:textId="134FCA12" w:rsidR="006F64F3" w:rsidRPr="004C1628" w:rsidRDefault="00F2448E" w:rsidP="00CB21A0">
      <w:pPr>
        <w:numPr>
          <w:ilvl w:val="0"/>
          <w:numId w:val="1"/>
        </w:numPr>
        <w:spacing w:after="0" w:line="238" w:lineRule="auto"/>
        <w:ind w:right="5"/>
        <w:rPr>
          <w:b/>
          <w:bCs/>
          <w:sz w:val="24"/>
          <w:szCs w:val="24"/>
        </w:rPr>
      </w:pPr>
      <w:r w:rsidRPr="004C1628">
        <w:rPr>
          <w:i/>
          <w:sz w:val="24"/>
          <w:szCs w:val="24"/>
        </w:rPr>
        <w:t xml:space="preserve"> </w:t>
      </w:r>
      <w:r w:rsidR="00972573" w:rsidRPr="004C1628">
        <w:rPr>
          <w:b/>
          <w:bCs/>
          <w:sz w:val="24"/>
          <w:szCs w:val="24"/>
        </w:rPr>
        <w:t>Communications with Competitors:</w:t>
      </w:r>
      <w:r w:rsidR="00397B1C" w:rsidRPr="004C1628">
        <w:rPr>
          <w:b/>
          <w:bCs/>
          <w:sz w:val="24"/>
          <w:szCs w:val="24"/>
        </w:rPr>
        <w:t xml:space="preserve"> </w:t>
      </w:r>
    </w:p>
    <w:p w14:paraId="009EC171" w14:textId="0BF30C5D" w:rsidR="00972573" w:rsidRPr="004C1628" w:rsidRDefault="00397B1C" w:rsidP="00CB21A0">
      <w:pPr>
        <w:numPr>
          <w:ilvl w:val="1"/>
          <w:numId w:val="1"/>
        </w:numPr>
        <w:spacing w:after="0" w:line="238" w:lineRule="auto"/>
        <w:ind w:right="5"/>
        <w:rPr>
          <w:sz w:val="24"/>
          <w:szCs w:val="24"/>
        </w:rPr>
      </w:pPr>
      <w:r w:rsidRPr="004C1628">
        <w:rPr>
          <w:sz w:val="24"/>
          <w:szCs w:val="24"/>
        </w:rPr>
        <w:t>A yacht shall neither make radio transmissions nor receive radio communications not available to all boats while racing. This restriction also applies to mobile telephones and texting.</w:t>
      </w:r>
      <w:r w:rsidR="00857C98" w:rsidRPr="004C1628">
        <w:rPr>
          <w:sz w:val="24"/>
          <w:szCs w:val="24"/>
        </w:rPr>
        <w:t xml:space="preserve">  Transmission from these devices is only allowed for emergencies.</w:t>
      </w:r>
    </w:p>
    <w:p w14:paraId="2574A995" w14:textId="77777777" w:rsidR="00217D04" w:rsidRPr="004C1628" w:rsidRDefault="006F64F3" w:rsidP="00CB21A0">
      <w:pPr>
        <w:numPr>
          <w:ilvl w:val="1"/>
          <w:numId w:val="1"/>
        </w:numPr>
        <w:spacing w:after="0"/>
        <w:ind w:right="5"/>
        <w:rPr>
          <w:sz w:val="24"/>
          <w:szCs w:val="24"/>
        </w:rPr>
      </w:pPr>
      <w:r w:rsidRPr="004C1628">
        <w:rPr>
          <w:sz w:val="24"/>
          <w:szCs w:val="24"/>
        </w:rPr>
        <w:t xml:space="preserve">Oral instructions or advice by a Race Committee or official patrol boat personnel may be given on the water to clarify visual signals, or to promote safety. </w:t>
      </w:r>
    </w:p>
    <w:p w14:paraId="65D6AF42" w14:textId="2E6D8A11" w:rsidR="006F64F3" w:rsidRPr="004C1628" w:rsidRDefault="00217D04" w:rsidP="00CB21A0">
      <w:pPr>
        <w:numPr>
          <w:ilvl w:val="1"/>
          <w:numId w:val="1"/>
        </w:numPr>
        <w:spacing w:after="0"/>
        <w:ind w:right="5"/>
        <w:rPr>
          <w:sz w:val="24"/>
          <w:szCs w:val="24"/>
        </w:rPr>
      </w:pPr>
      <w:r w:rsidRPr="004C1628">
        <w:rPr>
          <w:sz w:val="24"/>
          <w:szCs w:val="24"/>
        </w:rPr>
        <w:t xml:space="preserve">If a registered yacht does not start or fails to finish, the skipper or his representative shall report as soon as possible to a patrol boat, the Race Committee, or the person in charge of radio communications at the clubhouse. Failure to report promptly may result in disqualification from one or more subsequent races. This changes RRS </w:t>
      </w:r>
      <w:r w:rsidR="00F2448E" w:rsidRPr="004C1628">
        <w:rPr>
          <w:sz w:val="24"/>
          <w:szCs w:val="24"/>
        </w:rPr>
        <w:t xml:space="preserve">4 and RRS </w:t>
      </w:r>
      <w:r w:rsidRPr="004C1628">
        <w:rPr>
          <w:sz w:val="24"/>
          <w:szCs w:val="24"/>
        </w:rPr>
        <w:t xml:space="preserve">5. </w:t>
      </w:r>
    </w:p>
    <w:p w14:paraId="426D6EA2" w14:textId="77777777" w:rsidR="00A46A00" w:rsidRPr="004C1628" w:rsidRDefault="00A46A00" w:rsidP="00A46A00">
      <w:pPr>
        <w:spacing w:after="0"/>
        <w:ind w:left="792" w:right="5" w:firstLine="0"/>
        <w:rPr>
          <w:sz w:val="24"/>
          <w:szCs w:val="24"/>
        </w:rPr>
      </w:pPr>
    </w:p>
    <w:p w14:paraId="5F16E42E" w14:textId="6F7F0648" w:rsidR="000E55DC" w:rsidRPr="004C1628" w:rsidRDefault="00972573" w:rsidP="00CB21A0">
      <w:pPr>
        <w:numPr>
          <w:ilvl w:val="0"/>
          <w:numId w:val="1"/>
        </w:numPr>
        <w:spacing w:after="0" w:line="238" w:lineRule="auto"/>
        <w:ind w:right="5"/>
        <w:rPr>
          <w:sz w:val="24"/>
          <w:szCs w:val="24"/>
        </w:rPr>
      </w:pPr>
      <w:r w:rsidRPr="004C1628">
        <w:rPr>
          <w:b/>
          <w:bCs/>
          <w:sz w:val="24"/>
          <w:szCs w:val="24"/>
        </w:rPr>
        <w:t>Signals Made Ashore</w:t>
      </w:r>
      <w:r w:rsidR="00397B1C" w:rsidRPr="004C1628">
        <w:rPr>
          <w:b/>
          <w:bCs/>
          <w:sz w:val="24"/>
          <w:szCs w:val="24"/>
        </w:rPr>
        <w:t>:</w:t>
      </w:r>
      <w:r w:rsidR="00397B1C" w:rsidRPr="004C1628">
        <w:rPr>
          <w:sz w:val="24"/>
          <w:szCs w:val="24"/>
        </w:rPr>
        <w:t xml:space="preserve"> Signals made ashore will be displayed from the flag pole</w:t>
      </w:r>
      <w:r w:rsidR="00D52002" w:rsidRPr="004C1628">
        <w:rPr>
          <w:sz w:val="24"/>
          <w:szCs w:val="24"/>
        </w:rPr>
        <w:t xml:space="preserve"> on</w:t>
      </w:r>
      <w:r w:rsidR="00397B1C" w:rsidRPr="004C1628">
        <w:rPr>
          <w:sz w:val="24"/>
          <w:szCs w:val="24"/>
        </w:rPr>
        <w:t xml:space="preserve"> </w:t>
      </w:r>
      <w:r w:rsidR="00D52002" w:rsidRPr="004C1628">
        <w:rPr>
          <w:sz w:val="24"/>
          <w:szCs w:val="24"/>
        </w:rPr>
        <w:t xml:space="preserve">the </w:t>
      </w:r>
      <w:r w:rsidR="00397B1C" w:rsidRPr="004C1628">
        <w:rPr>
          <w:sz w:val="24"/>
          <w:szCs w:val="24"/>
        </w:rPr>
        <w:t>LYC</w:t>
      </w:r>
      <w:r w:rsidR="00D52002" w:rsidRPr="004C1628">
        <w:rPr>
          <w:sz w:val="24"/>
          <w:szCs w:val="24"/>
        </w:rPr>
        <w:t xml:space="preserve"> patio</w:t>
      </w:r>
      <w:r w:rsidR="00397B1C" w:rsidRPr="004C1628">
        <w:rPr>
          <w:sz w:val="24"/>
          <w:szCs w:val="24"/>
        </w:rPr>
        <w:t>.</w:t>
      </w:r>
    </w:p>
    <w:p w14:paraId="7720FD87" w14:textId="77777777" w:rsidR="000E55DC" w:rsidRDefault="000E55DC">
      <w:pPr>
        <w:spacing w:after="160" w:line="259" w:lineRule="auto"/>
        <w:ind w:left="0" w:firstLine="0"/>
        <w:rPr>
          <w:sz w:val="22"/>
        </w:rPr>
      </w:pPr>
      <w:r>
        <w:rPr>
          <w:sz w:val="22"/>
        </w:rPr>
        <w:br w:type="page"/>
      </w:r>
    </w:p>
    <w:p w14:paraId="5AFE7944" w14:textId="77777777" w:rsidR="00972573" w:rsidRPr="00651C39" w:rsidRDefault="00972573" w:rsidP="000E55DC">
      <w:pPr>
        <w:spacing w:after="0" w:line="238" w:lineRule="auto"/>
        <w:ind w:right="5"/>
        <w:rPr>
          <w:sz w:val="22"/>
        </w:rPr>
      </w:pPr>
    </w:p>
    <w:p w14:paraId="04655C3B" w14:textId="403A3832" w:rsidR="00397B1C" w:rsidRPr="00166280" w:rsidRDefault="00972573" w:rsidP="00166280">
      <w:pPr>
        <w:pStyle w:val="ListParagraph"/>
        <w:numPr>
          <w:ilvl w:val="0"/>
          <w:numId w:val="9"/>
        </w:numPr>
        <w:spacing w:after="0" w:line="240" w:lineRule="auto"/>
        <w:rPr>
          <w:sz w:val="22"/>
        </w:rPr>
      </w:pPr>
      <w:r w:rsidRPr="00166280">
        <w:rPr>
          <w:b/>
          <w:bCs/>
          <w:sz w:val="22"/>
        </w:rPr>
        <w:t>Schedule of Races</w:t>
      </w:r>
      <w:r w:rsidR="00397B1C" w:rsidRPr="00166280">
        <w:rPr>
          <w:b/>
          <w:bCs/>
          <w:sz w:val="22"/>
        </w:rPr>
        <w:t>:</w:t>
      </w:r>
      <w:r w:rsidR="00397B1C" w:rsidRPr="00166280">
        <w:rPr>
          <w:sz w:val="22"/>
        </w:rPr>
        <w:t xml:space="preserve"> For all classes except as noted: </w:t>
      </w:r>
    </w:p>
    <w:p w14:paraId="3F8FF676" w14:textId="3812354B" w:rsidR="00397B1C" w:rsidRPr="00651C39" w:rsidRDefault="00397B1C" w:rsidP="00397B1C">
      <w:pPr>
        <w:pStyle w:val="ListParagraph"/>
        <w:numPr>
          <w:ilvl w:val="1"/>
          <w:numId w:val="9"/>
        </w:numPr>
        <w:spacing w:after="120" w:line="240" w:lineRule="auto"/>
        <w:rPr>
          <w:sz w:val="22"/>
        </w:rPr>
      </w:pPr>
      <w:r w:rsidRPr="00651C39">
        <w:rPr>
          <w:sz w:val="22"/>
        </w:rPr>
        <w:t xml:space="preserve">Tune up race (not scored) - June </w:t>
      </w:r>
      <w:r w:rsidR="004C1628">
        <w:rPr>
          <w:sz w:val="22"/>
        </w:rPr>
        <w:t>18</w:t>
      </w:r>
      <w:r w:rsidRPr="00651C39">
        <w:rPr>
          <w:sz w:val="22"/>
        </w:rPr>
        <w:t>, 202</w:t>
      </w:r>
      <w:r w:rsidR="004C1628">
        <w:rPr>
          <w:sz w:val="22"/>
        </w:rPr>
        <w:t>3</w:t>
      </w:r>
    </w:p>
    <w:p w14:paraId="3657F379" w14:textId="731ED67B" w:rsidR="00397B1C" w:rsidRPr="007F7149" w:rsidRDefault="00397B1C" w:rsidP="007F7149">
      <w:pPr>
        <w:pStyle w:val="ListParagraph"/>
        <w:numPr>
          <w:ilvl w:val="1"/>
          <w:numId w:val="9"/>
        </w:numPr>
        <w:spacing w:after="120" w:line="240" w:lineRule="auto"/>
        <w:rPr>
          <w:sz w:val="22"/>
        </w:rPr>
      </w:pPr>
      <w:r w:rsidRPr="00651C39">
        <w:rPr>
          <w:sz w:val="22"/>
        </w:rPr>
        <w:t>Season Championship Series: will be held on the following dates:</w:t>
      </w:r>
    </w:p>
    <w:tbl>
      <w:tblPr>
        <w:tblStyle w:val="TableGrid0"/>
        <w:tblW w:w="0" w:type="auto"/>
        <w:tblInd w:w="720" w:type="dxa"/>
        <w:tblLook w:val="04A0" w:firstRow="1" w:lastRow="0" w:firstColumn="1" w:lastColumn="0" w:noHBand="0" w:noVBand="1"/>
      </w:tblPr>
      <w:tblGrid>
        <w:gridCol w:w="2605"/>
        <w:gridCol w:w="3240"/>
      </w:tblGrid>
      <w:tr w:rsidR="007F7149" w:rsidRPr="00651C39" w14:paraId="37EF1546" w14:textId="77777777" w:rsidTr="001E234C">
        <w:tc>
          <w:tcPr>
            <w:tcW w:w="2605" w:type="dxa"/>
          </w:tcPr>
          <w:p w14:paraId="672434EF" w14:textId="68400CD0" w:rsidR="007F7149" w:rsidRPr="007F7149" w:rsidRDefault="007F7149" w:rsidP="007F7149">
            <w:pPr>
              <w:spacing w:after="0"/>
              <w:ind w:left="0" w:firstLine="0"/>
              <w:rPr>
                <w:sz w:val="22"/>
              </w:rPr>
            </w:pPr>
            <w:r w:rsidRPr="007F7149">
              <w:rPr>
                <w:sz w:val="22"/>
              </w:rPr>
              <w:t>Week 1</w:t>
            </w:r>
          </w:p>
        </w:tc>
        <w:tc>
          <w:tcPr>
            <w:tcW w:w="3240" w:type="dxa"/>
          </w:tcPr>
          <w:p w14:paraId="730F95B4" w14:textId="38950750" w:rsidR="007F7149" w:rsidRPr="007F7149" w:rsidRDefault="004C1628" w:rsidP="007F7149">
            <w:pPr>
              <w:spacing w:after="0"/>
              <w:ind w:left="0" w:firstLine="0"/>
              <w:rPr>
                <w:sz w:val="22"/>
              </w:rPr>
            </w:pPr>
            <w:r>
              <w:rPr>
                <w:sz w:val="22"/>
              </w:rPr>
              <w:t>June 25, 2023</w:t>
            </w:r>
          </w:p>
        </w:tc>
      </w:tr>
      <w:tr w:rsidR="007F7149" w:rsidRPr="00651C39" w14:paraId="5BBD422C" w14:textId="77777777" w:rsidTr="001E234C">
        <w:tc>
          <w:tcPr>
            <w:tcW w:w="2605" w:type="dxa"/>
          </w:tcPr>
          <w:p w14:paraId="6A0FF412" w14:textId="50916767" w:rsidR="007F7149" w:rsidRPr="007F7149" w:rsidRDefault="007F7149" w:rsidP="007F7149">
            <w:pPr>
              <w:spacing w:after="0"/>
              <w:ind w:left="0" w:firstLine="0"/>
              <w:rPr>
                <w:sz w:val="22"/>
              </w:rPr>
            </w:pPr>
            <w:r w:rsidRPr="007F7149">
              <w:rPr>
                <w:sz w:val="22"/>
              </w:rPr>
              <w:t>Week 2</w:t>
            </w:r>
          </w:p>
        </w:tc>
        <w:tc>
          <w:tcPr>
            <w:tcW w:w="3240" w:type="dxa"/>
          </w:tcPr>
          <w:p w14:paraId="011347FC" w14:textId="4EF1B0D1" w:rsidR="007F7149" w:rsidRPr="007F7149" w:rsidRDefault="004C1628" w:rsidP="007F7149">
            <w:pPr>
              <w:spacing w:after="0"/>
              <w:ind w:left="0" w:firstLine="0"/>
              <w:rPr>
                <w:sz w:val="22"/>
              </w:rPr>
            </w:pPr>
            <w:r>
              <w:rPr>
                <w:sz w:val="22"/>
              </w:rPr>
              <w:t>July 2, 2023</w:t>
            </w:r>
          </w:p>
        </w:tc>
      </w:tr>
      <w:tr w:rsidR="007F7149" w:rsidRPr="00651C39" w14:paraId="37B6A256" w14:textId="77777777" w:rsidTr="001E234C">
        <w:tc>
          <w:tcPr>
            <w:tcW w:w="2605" w:type="dxa"/>
          </w:tcPr>
          <w:p w14:paraId="06A07199" w14:textId="1F302873" w:rsidR="007F7149" w:rsidRPr="007F7149" w:rsidRDefault="007F7149" w:rsidP="007F7149">
            <w:pPr>
              <w:spacing w:after="0"/>
              <w:ind w:left="0" w:firstLine="0"/>
              <w:rPr>
                <w:sz w:val="22"/>
              </w:rPr>
            </w:pPr>
            <w:r w:rsidRPr="007F7149">
              <w:rPr>
                <w:sz w:val="22"/>
              </w:rPr>
              <w:t>Week 3</w:t>
            </w:r>
          </w:p>
        </w:tc>
        <w:tc>
          <w:tcPr>
            <w:tcW w:w="3240" w:type="dxa"/>
          </w:tcPr>
          <w:p w14:paraId="5432B0D4" w14:textId="34ADD088" w:rsidR="007F7149" w:rsidRPr="007F7149" w:rsidRDefault="004C1628" w:rsidP="007F7149">
            <w:pPr>
              <w:spacing w:after="0"/>
              <w:ind w:left="0" w:firstLine="0"/>
              <w:rPr>
                <w:sz w:val="22"/>
              </w:rPr>
            </w:pPr>
            <w:r>
              <w:rPr>
                <w:sz w:val="22"/>
              </w:rPr>
              <w:t>July 9, 2023</w:t>
            </w:r>
          </w:p>
        </w:tc>
      </w:tr>
      <w:tr w:rsidR="007F7149" w:rsidRPr="00651C39" w14:paraId="685B92AB" w14:textId="77777777" w:rsidTr="001E234C">
        <w:tc>
          <w:tcPr>
            <w:tcW w:w="2605" w:type="dxa"/>
          </w:tcPr>
          <w:p w14:paraId="747E979A" w14:textId="00FE69C1" w:rsidR="007F7149" w:rsidRPr="007F7149" w:rsidRDefault="007F7149" w:rsidP="007F7149">
            <w:pPr>
              <w:spacing w:after="0"/>
              <w:ind w:left="0" w:firstLine="0"/>
              <w:rPr>
                <w:sz w:val="22"/>
              </w:rPr>
            </w:pPr>
            <w:r w:rsidRPr="007F7149">
              <w:rPr>
                <w:sz w:val="22"/>
              </w:rPr>
              <w:t>Week 4</w:t>
            </w:r>
          </w:p>
        </w:tc>
        <w:tc>
          <w:tcPr>
            <w:tcW w:w="3240" w:type="dxa"/>
          </w:tcPr>
          <w:p w14:paraId="378AF165" w14:textId="5B2F8220" w:rsidR="007F7149" w:rsidRPr="007F7149" w:rsidRDefault="004C1628" w:rsidP="007F7149">
            <w:pPr>
              <w:spacing w:after="0"/>
              <w:ind w:left="0" w:firstLine="0"/>
              <w:rPr>
                <w:sz w:val="22"/>
              </w:rPr>
            </w:pPr>
            <w:r>
              <w:rPr>
                <w:sz w:val="22"/>
              </w:rPr>
              <w:t>July 16, 2023</w:t>
            </w:r>
          </w:p>
        </w:tc>
      </w:tr>
      <w:tr w:rsidR="007F7149" w:rsidRPr="00651C39" w14:paraId="30DF63FF" w14:textId="77777777" w:rsidTr="001E234C">
        <w:tc>
          <w:tcPr>
            <w:tcW w:w="2605" w:type="dxa"/>
          </w:tcPr>
          <w:p w14:paraId="1C16A84E" w14:textId="238AFC09" w:rsidR="007F7149" w:rsidRPr="007F7149" w:rsidRDefault="007F7149" w:rsidP="007F7149">
            <w:pPr>
              <w:spacing w:after="0"/>
              <w:ind w:left="0" w:firstLine="0"/>
              <w:rPr>
                <w:sz w:val="22"/>
              </w:rPr>
            </w:pPr>
            <w:r w:rsidRPr="007F7149">
              <w:rPr>
                <w:sz w:val="22"/>
              </w:rPr>
              <w:t>Week 5</w:t>
            </w:r>
          </w:p>
        </w:tc>
        <w:tc>
          <w:tcPr>
            <w:tcW w:w="3240" w:type="dxa"/>
          </w:tcPr>
          <w:p w14:paraId="2C436751" w14:textId="67C885C1" w:rsidR="007F7149" w:rsidRPr="007F7149" w:rsidRDefault="004C1628" w:rsidP="007F7149">
            <w:pPr>
              <w:spacing w:after="0"/>
              <w:ind w:left="0" w:firstLine="0"/>
              <w:rPr>
                <w:sz w:val="22"/>
              </w:rPr>
            </w:pPr>
            <w:r>
              <w:rPr>
                <w:sz w:val="22"/>
              </w:rPr>
              <w:t>July 23. 2023</w:t>
            </w:r>
          </w:p>
        </w:tc>
      </w:tr>
      <w:tr w:rsidR="007F7149" w:rsidRPr="00651C39" w14:paraId="2582F24F" w14:textId="77777777" w:rsidTr="001E234C">
        <w:tc>
          <w:tcPr>
            <w:tcW w:w="2605" w:type="dxa"/>
          </w:tcPr>
          <w:p w14:paraId="09C511DE" w14:textId="18B3C3AF" w:rsidR="007F7149" w:rsidRPr="007F7149" w:rsidRDefault="007F7149" w:rsidP="007F7149">
            <w:pPr>
              <w:spacing w:after="0"/>
              <w:ind w:left="0" w:firstLine="0"/>
              <w:rPr>
                <w:sz w:val="22"/>
              </w:rPr>
            </w:pPr>
            <w:r w:rsidRPr="007F7149">
              <w:rPr>
                <w:sz w:val="22"/>
              </w:rPr>
              <w:t>No races scheduled</w:t>
            </w:r>
          </w:p>
        </w:tc>
        <w:tc>
          <w:tcPr>
            <w:tcW w:w="3240" w:type="dxa"/>
          </w:tcPr>
          <w:p w14:paraId="684B22CD" w14:textId="5D2F2550" w:rsidR="007F7149" w:rsidRPr="007F7149" w:rsidRDefault="004C1628" w:rsidP="007F7149">
            <w:pPr>
              <w:spacing w:after="0"/>
              <w:ind w:left="0" w:firstLine="0"/>
              <w:rPr>
                <w:sz w:val="22"/>
              </w:rPr>
            </w:pPr>
            <w:r>
              <w:rPr>
                <w:sz w:val="22"/>
              </w:rPr>
              <w:t>July 30, 2023</w:t>
            </w:r>
          </w:p>
        </w:tc>
      </w:tr>
      <w:tr w:rsidR="007F7149" w:rsidRPr="00651C39" w14:paraId="380D895F" w14:textId="77777777" w:rsidTr="001E234C">
        <w:tc>
          <w:tcPr>
            <w:tcW w:w="2605" w:type="dxa"/>
          </w:tcPr>
          <w:p w14:paraId="050BF1C0" w14:textId="1307A616" w:rsidR="007F7149" w:rsidRPr="007F7149" w:rsidRDefault="007F7149" w:rsidP="007F7149">
            <w:pPr>
              <w:spacing w:after="0"/>
              <w:ind w:left="0" w:firstLine="0"/>
              <w:rPr>
                <w:sz w:val="22"/>
              </w:rPr>
            </w:pPr>
            <w:r w:rsidRPr="007F7149">
              <w:rPr>
                <w:sz w:val="22"/>
              </w:rPr>
              <w:t>Week 6</w:t>
            </w:r>
          </w:p>
        </w:tc>
        <w:tc>
          <w:tcPr>
            <w:tcW w:w="3240" w:type="dxa"/>
          </w:tcPr>
          <w:p w14:paraId="36460A7F" w14:textId="51879429" w:rsidR="007F7149" w:rsidRPr="007F7149" w:rsidRDefault="004C1628" w:rsidP="007F7149">
            <w:pPr>
              <w:spacing w:after="0"/>
              <w:ind w:left="0" w:firstLine="0"/>
              <w:rPr>
                <w:sz w:val="22"/>
              </w:rPr>
            </w:pPr>
            <w:r>
              <w:rPr>
                <w:sz w:val="22"/>
              </w:rPr>
              <w:t>August 6, 2023</w:t>
            </w:r>
          </w:p>
        </w:tc>
      </w:tr>
      <w:tr w:rsidR="007F7149" w:rsidRPr="00651C39" w14:paraId="6A10AE28" w14:textId="77777777" w:rsidTr="001E234C">
        <w:tc>
          <w:tcPr>
            <w:tcW w:w="2605" w:type="dxa"/>
          </w:tcPr>
          <w:p w14:paraId="7A5BD62D" w14:textId="0D5447F1" w:rsidR="007F7149" w:rsidRPr="007F7149" w:rsidRDefault="007F7149" w:rsidP="007F7149">
            <w:pPr>
              <w:spacing w:after="0"/>
              <w:ind w:left="0" w:firstLine="0"/>
              <w:rPr>
                <w:sz w:val="22"/>
              </w:rPr>
            </w:pPr>
            <w:r w:rsidRPr="007F7149">
              <w:rPr>
                <w:sz w:val="22"/>
              </w:rPr>
              <w:t>Week 7</w:t>
            </w:r>
          </w:p>
        </w:tc>
        <w:tc>
          <w:tcPr>
            <w:tcW w:w="3240" w:type="dxa"/>
          </w:tcPr>
          <w:p w14:paraId="3034864B" w14:textId="7FEAD7DC" w:rsidR="007F7149" w:rsidRPr="007F7149" w:rsidRDefault="004C1628" w:rsidP="007F7149">
            <w:pPr>
              <w:spacing w:after="0"/>
              <w:ind w:left="0" w:firstLine="0"/>
              <w:rPr>
                <w:sz w:val="22"/>
              </w:rPr>
            </w:pPr>
            <w:r>
              <w:rPr>
                <w:sz w:val="22"/>
              </w:rPr>
              <w:t>August 13, 2023</w:t>
            </w:r>
          </w:p>
        </w:tc>
      </w:tr>
      <w:tr w:rsidR="007F7149" w:rsidRPr="00651C39" w14:paraId="0A6466FD" w14:textId="77777777" w:rsidTr="001E234C">
        <w:tc>
          <w:tcPr>
            <w:tcW w:w="2605" w:type="dxa"/>
          </w:tcPr>
          <w:p w14:paraId="1CF6163D" w14:textId="26067C4F" w:rsidR="007F7149" w:rsidRPr="007F7149" w:rsidRDefault="007F7149" w:rsidP="007F7149">
            <w:pPr>
              <w:spacing w:after="0"/>
              <w:ind w:left="0" w:firstLine="0"/>
              <w:rPr>
                <w:sz w:val="22"/>
              </w:rPr>
            </w:pPr>
            <w:r w:rsidRPr="007F7149">
              <w:rPr>
                <w:sz w:val="22"/>
              </w:rPr>
              <w:t>Week 8</w:t>
            </w:r>
          </w:p>
        </w:tc>
        <w:tc>
          <w:tcPr>
            <w:tcW w:w="3240" w:type="dxa"/>
          </w:tcPr>
          <w:p w14:paraId="27BFF69B" w14:textId="339328F8" w:rsidR="007F7149" w:rsidRPr="007F7149" w:rsidRDefault="004C1628" w:rsidP="007F7149">
            <w:pPr>
              <w:spacing w:after="0"/>
              <w:ind w:left="0" w:firstLine="0"/>
              <w:rPr>
                <w:sz w:val="22"/>
              </w:rPr>
            </w:pPr>
            <w:r>
              <w:rPr>
                <w:sz w:val="22"/>
              </w:rPr>
              <w:t>August 20</w:t>
            </w:r>
            <w:r w:rsidR="007F7149" w:rsidRPr="007F7149">
              <w:rPr>
                <w:sz w:val="22"/>
              </w:rPr>
              <w:t>, 202</w:t>
            </w:r>
            <w:r>
              <w:rPr>
                <w:sz w:val="22"/>
              </w:rPr>
              <w:t>3</w:t>
            </w:r>
          </w:p>
        </w:tc>
      </w:tr>
      <w:tr w:rsidR="007F7149" w:rsidRPr="00651C39" w14:paraId="75387821" w14:textId="77777777" w:rsidTr="001E234C">
        <w:tc>
          <w:tcPr>
            <w:tcW w:w="2605" w:type="dxa"/>
          </w:tcPr>
          <w:p w14:paraId="48CFA0BF" w14:textId="7C064DB8" w:rsidR="007F7149" w:rsidRPr="007F7149" w:rsidRDefault="007F7149" w:rsidP="007F7149">
            <w:pPr>
              <w:spacing w:after="0"/>
              <w:ind w:left="0" w:firstLine="0"/>
              <w:rPr>
                <w:sz w:val="22"/>
              </w:rPr>
            </w:pPr>
            <w:r w:rsidRPr="007F7149">
              <w:rPr>
                <w:sz w:val="22"/>
              </w:rPr>
              <w:t>Week 9</w:t>
            </w:r>
          </w:p>
        </w:tc>
        <w:tc>
          <w:tcPr>
            <w:tcW w:w="3240" w:type="dxa"/>
          </w:tcPr>
          <w:p w14:paraId="60569900" w14:textId="16F2D14E" w:rsidR="007F7149" w:rsidRPr="007F7149" w:rsidRDefault="004C1628" w:rsidP="007F7149">
            <w:pPr>
              <w:spacing w:after="0"/>
              <w:ind w:left="0" w:firstLine="0"/>
              <w:rPr>
                <w:sz w:val="22"/>
              </w:rPr>
            </w:pPr>
            <w:r>
              <w:rPr>
                <w:sz w:val="22"/>
              </w:rPr>
              <w:t>August 27, 2023</w:t>
            </w:r>
          </w:p>
        </w:tc>
      </w:tr>
      <w:tr w:rsidR="007F7149" w:rsidRPr="00651C39" w14:paraId="3F10F6AF" w14:textId="77777777" w:rsidTr="001E234C">
        <w:tc>
          <w:tcPr>
            <w:tcW w:w="2605" w:type="dxa"/>
          </w:tcPr>
          <w:p w14:paraId="12656FBE" w14:textId="4F9FC362" w:rsidR="007F7149" w:rsidRPr="007F7149" w:rsidRDefault="007F7149" w:rsidP="007F7149">
            <w:pPr>
              <w:spacing w:after="0"/>
              <w:ind w:left="0" w:firstLine="0"/>
              <w:rPr>
                <w:sz w:val="22"/>
              </w:rPr>
            </w:pPr>
            <w:r w:rsidRPr="007F7149">
              <w:rPr>
                <w:sz w:val="22"/>
              </w:rPr>
              <w:t>Week 10</w:t>
            </w:r>
          </w:p>
        </w:tc>
        <w:tc>
          <w:tcPr>
            <w:tcW w:w="3240" w:type="dxa"/>
          </w:tcPr>
          <w:p w14:paraId="587C9946" w14:textId="012EA5F5" w:rsidR="007F7149" w:rsidRPr="007F7149" w:rsidRDefault="007F7149" w:rsidP="007F7149">
            <w:pPr>
              <w:spacing w:after="0"/>
              <w:ind w:left="0" w:firstLine="0"/>
              <w:rPr>
                <w:sz w:val="22"/>
              </w:rPr>
            </w:pPr>
            <w:r w:rsidRPr="007F7149">
              <w:rPr>
                <w:sz w:val="22"/>
              </w:rPr>
              <w:t>September 4, 2022</w:t>
            </w:r>
          </w:p>
        </w:tc>
      </w:tr>
    </w:tbl>
    <w:p w14:paraId="08D472C4" w14:textId="17B40455" w:rsidR="00397B1C" w:rsidRPr="00651C39" w:rsidRDefault="00397B1C" w:rsidP="00397B1C">
      <w:pPr>
        <w:numPr>
          <w:ilvl w:val="1"/>
          <w:numId w:val="9"/>
        </w:numPr>
        <w:spacing w:after="11"/>
        <w:rPr>
          <w:sz w:val="22"/>
        </w:rPr>
      </w:pPr>
      <w:r w:rsidRPr="00651C39">
        <w:rPr>
          <w:sz w:val="22"/>
        </w:rPr>
        <w:t xml:space="preserve">TUNE UP RACE first warning will be at 1000 hours for all Fleets. </w:t>
      </w:r>
    </w:p>
    <w:p w14:paraId="59437EDA" w14:textId="6D4579AE" w:rsidR="00397B1C" w:rsidRPr="00651C39" w:rsidRDefault="00397B1C" w:rsidP="00397B1C">
      <w:pPr>
        <w:numPr>
          <w:ilvl w:val="1"/>
          <w:numId w:val="9"/>
        </w:numPr>
        <w:spacing w:after="0"/>
        <w:rPr>
          <w:sz w:val="22"/>
        </w:rPr>
      </w:pPr>
      <w:r w:rsidRPr="00651C39">
        <w:rPr>
          <w:sz w:val="22"/>
        </w:rPr>
        <w:t>M-Scows</w:t>
      </w:r>
      <w:r w:rsidR="00A46A00">
        <w:rPr>
          <w:sz w:val="22"/>
        </w:rPr>
        <w:t>, Flying Scots, Sanderlings</w:t>
      </w:r>
      <w:r w:rsidRPr="00651C39">
        <w:rPr>
          <w:sz w:val="22"/>
        </w:rPr>
        <w:t xml:space="preserve"> will have two races schedule</w:t>
      </w:r>
      <w:r w:rsidR="00040835" w:rsidRPr="00651C39">
        <w:rPr>
          <w:sz w:val="22"/>
        </w:rPr>
        <w:t>d</w:t>
      </w:r>
      <w:r w:rsidRPr="00651C39">
        <w:rPr>
          <w:sz w:val="22"/>
        </w:rPr>
        <w:t xml:space="preserve"> per race day</w:t>
      </w:r>
      <w:r w:rsidR="00040835" w:rsidRPr="00651C39">
        <w:rPr>
          <w:sz w:val="22"/>
        </w:rPr>
        <w:t>.</w:t>
      </w:r>
    </w:p>
    <w:p w14:paraId="2C3D9F23" w14:textId="5AA77099" w:rsidR="009405FD" w:rsidRPr="00651C39" w:rsidRDefault="008D2CF1" w:rsidP="00397B1C">
      <w:pPr>
        <w:numPr>
          <w:ilvl w:val="1"/>
          <w:numId w:val="9"/>
        </w:numPr>
        <w:spacing w:after="0"/>
        <w:rPr>
          <w:sz w:val="22"/>
        </w:rPr>
      </w:pPr>
      <w:bookmarkStart w:id="6" w:name="_Hlk102053774"/>
      <w:bookmarkStart w:id="7" w:name="_Hlk102053873"/>
      <w:r w:rsidRPr="00D36BC5">
        <w:rPr>
          <w:sz w:val="22"/>
        </w:rPr>
        <w:t xml:space="preserve">All other classes </w:t>
      </w:r>
      <w:r>
        <w:rPr>
          <w:sz w:val="22"/>
        </w:rPr>
        <w:t xml:space="preserve">sailing on the regular course </w:t>
      </w:r>
      <w:r w:rsidRPr="00D36BC5">
        <w:rPr>
          <w:sz w:val="22"/>
        </w:rPr>
        <w:t>will have one race per race day</w:t>
      </w:r>
      <w:bookmarkEnd w:id="6"/>
      <w:r w:rsidR="009405FD" w:rsidRPr="00651C39">
        <w:rPr>
          <w:sz w:val="22"/>
        </w:rPr>
        <w:t>.</w:t>
      </w:r>
      <w:bookmarkEnd w:id="7"/>
    </w:p>
    <w:p w14:paraId="0D664D23" w14:textId="251FA968" w:rsidR="00397B1C" w:rsidRPr="00651C39" w:rsidRDefault="008D2CF1" w:rsidP="00397B1C">
      <w:pPr>
        <w:numPr>
          <w:ilvl w:val="1"/>
          <w:numId w:val="9"/>
        </w:numPr>
        <w:spacing w:after="0"/>
        <w:rPr>
          <w:sz w:val="22"/>
        </w:rPr>
      </w:pPr>
      <w:r w:rsidRPr="00651C39">
        <w:rPr>
          <w:sz w:val="22"/>
        </w:rPr>
        <w:t xml:space="preserve">Optimist Pram </w:t>
      </w:r>
      <w:r>
        <w:rPr>
          <w:sz w:val="22"/>
        </w:rPr>
        <w:t>Silver</w:t>
      </w:r>
      <w:r w:rsidR="00F2302C">
        <w:rPr>
          <w:sz w:val="22"/>
        </w:rPr>
        <w:t xml:space="preserve"> Fleet </w:t>
      </w:r>
      <w:r w:rsidRPr="00651C39">
        <w:rPr>
          <w:sz w:val="22"/>
        </w:rPr>
        <w:t>will have at least one race per day.</w:t>
      </w:r>
    </w:p>
    <w:p w14:paraId="248F8075" w14:textId="027A245E" w:rsidR="00397B1C" w:rsidRPr="00651C39" w:rsidRDefault="00397B1C" w:rsidP="00397B1C">
      <w:pPr>
        <w:numPr>
          <w:ilvl w:val="1"/>
          <w:numId w:val="9"/>
        </w:numPr>
        <w:spacing w:after="0"/>
        <w:rPr>
          <w:sz w:val="22"/>
        </w:rPr>
      </w:pPr>
      <w:r w:rsidRPr="00651C39">
        <w:rPr>
          <w:sz w:val="22"/>
        </w:rPr>
        <w:t>The first warning signal for</w:t>
      </w:r>
      <w:r w:rsidRPr="00651C39">
        <w:rPr>
          <w:b/>
          <w:sz w:val="22"/>
        </w:rPr>
        <w:t xml:space="preserve"> </w:t>
      </w:r>
      <w:r w:rsidRPr="00651C39">
        <w:rPr>
          <w:sz w:val="22"/>
        </w:rPr>
        <w:t>M-Scows</w:t>
      </w:r>
      <w:r w:rsidR="005C6A6D" w:rsidRPr="00651C39">
        <w:rPr>
          <w:sz w:val="22"/>
        </w:rPr>
        <w:t>,</w:t>
      </w:r>
      <w:r w:rsidR="00B532C1" w:rsidRPr="00651C39">
        <w:rPr>
          <w:sz w:val="22"/>
        </w:rPr>
        <w:t xml:space="preserve"> MC-Scows,</w:t>
      </w:r>
      <w:r w:rsidRPr="00651C39">
        <w:rPr>
          <w:sz w:val="22"/>
        </w:rPr>
        <w:t xml:space="preserve"> Lasers, Laser Radials, Laser 4.7</w:t>
      </w:r>
      <w:r w:rsidR="005C6A6D" w:rsidRPr="00651C39">
        <w:rPr>
          <w:sz w:val="22"/>
        </w:rPr>
        <w:t xml:space="preserve">, </w:t>
      </w:r>
      <w:r w:rsidRPr="00651C39">
        <w:rPr>
          <w:sz w:val="22"/>
        </w:rPr>
        <w:t>Sunfish</w:t>
      </w:r>
      <w:r w:rsidR="005C6A6D" w:rsidRPr="00651C39">
        <w:rPr>
          <w:sz w:val="22"/>
        </w:rPr>
        <w:t>,</w:t>
      </w:r>
      <w:r w:rsidR="008D2CF1">
        <w:rPr>
          <w:sz w:val="22"/>
        </w:rPr>
        <w:t xml:space="preserve"> </w:t>
      </w:r>
      <w:r w:rsidRPr="00651C39">
        <w:rPr>
          <w:sz w:val="22"/>
        </w:rPr>
        <w:t xml:space="preserve">Club </w:t>
      </w:r>
      <w:proofErr w:type="gramStart"/>
      <w:r w:rsidRPr="00651C39">
        <w:rPr>
          <w:sz w:val="22"/>
        </w:rPr>
        <w:t>420</w:t>
      </w:r>
      <w:r w:rsidR="008D2CF1">
        <w:rPr>
          <w:sz w:val="22"/>
        </w:rPr>
        <w:t xml:space="preserve"> </w:t>
      </w:r>
      <w:r w:rsidR="00F2302C">
        <w:rPr>
          <w:sz w:val="22"/>
        </w:rPr>
        <w:t xml:space="preserve"> and</w:t>
      </w:r>
      <w:proofErr w:type="gramEnd"/>
      <w:r w:rsidR="00F2302C">
        <w:rPr>
          <w:sz w:val="22"/>
        </w:rPr>
        <w:t xml:space="preserve"> Optimist Pram Gold Fleet </w:t>
      </w:r>
      <w:r w:rsidRPr="00651C39">
        <w:rPr>
          <w:sz w:val="22"/>
        </w:rPr>
        <w:t xml:space="preserve">(one race per day, except M-Scows) will be at 1000 hours. The warning signal for the second M-Scow race will be made as soon as practicable after a day’s prior race is completed. </w:t>
      </w:r>
    </w:p>
    <w:p w14:paraId="7D9E79C4" w14:textId="20ED4CBB" w:rsidR="00972573" w:rsidRDefault="00D86667" w:rsidP="001E234C">
      <w:pPr>
        <w:numPr>
          <w:ilvl w:val="1"/>
          <w:numId w:val="9"/>
        </w:numPr>
        <w:spacing w:after="0"/>
        <w:rPr>
          <w:sz w:val="22"/>
        </w:rPr>
      </w:pPr>
      <w:r w:rsidRPr="00651C39">
        <w:rPr>
          <w:sz w:val="22"/>
        </w:rPr>
        <w:t xml:space="preserve">The first warning signal for the Flying Scots, </w:t>
      </w:r>
      <w:r w:rsidR="005C6A6D" w:rsidRPr="00651C39">
        <w:rPr>
          <w:sz w:val="22"/>
        </w:rPr>
        <w:t xml:space="preserve">18 ft., Marshall Sanderlings </w:t>
      </w:r>
      <w:r w:rsidR="00F2302C">
        <w:rPr>
          <w:sz w:val="22"/>
        </w:rPr>
        <w:t xml:space="preserve"> and </w:t>
      </w:r>
      <w:r w:rsidRPr="00651C39">
        <w:rPr>
          <w:sz w:val="22"/>
        </w:rPr>
        <w:t>15 ft.</w:t>
      </w:r>
      <w:r w:rsidR="00F2302C">
        <w:rPr>
          <w:sz w:val="22"/>
        </w:rPr>
        <w:t xml:space="preserve"> Marshal Sandpipers, </w:t>
      </w:r>
      <w:r w:rsidRPr="00651C39">
        <w:rPr>
          <w:sz w:val="22"/>
        </w:rPr>
        <w:t xml:space="preserve">will be at 1400 hours. </w:t>
      </w:r>
      <w:r w:rsidR="004C1628" w:rsidRPr="00651C39">
        <w:rPr>
          <w:sz w:val="22"/>
        </w:rPr>
        <w:t>The warn</w:t>
      </w:r>
      <w:r w:rsidR="004C1628">
        <w:rPr>
          <w:sz w:val="22"/>
        </w:rPr>
        <w:t>ing signal for the second Flying Scot and Sanderling</w:t>
      </w:r>
      <w:r w:rsidR="004C1628" w:rsidRPr="00651C39">
        <w:rPr>
          <w:sz w:val="22"/>
        </w:rPr>
        <w:t xml:space="preserve"> race will be made as soon as practicable after a day’s prior race is completed.</w:t>
      </w:r>
    </w:p>
    <w:p w14:paraId="6DFC6599" w14:textId="77777777" w:rsidR="00A14FA0" w:rsidRPr="00651C39" w:rsidRDefault="00A14FA0" w:rsidP="00A14FA0">
      <w:pPr>
        <w:spacing w:after="0"/>
        <w:ind w:left="792" w:firstLine="0"/>
        <w:rPr>
          <w:sz w:val="22"/>
        </w:rPr>
      </w:pPr>
    </w:p>
    <w:p w14:paraId="24338DBC" w14:textId="0C158362" w:rsidR="002E6506" w:rsidRPr="00166280" w:rsidRDefault="00972573" w:rsidP="00166280">
      <w:pPr>
        <w:pStyle w:val="ListParagraph"/>
        <w:numPr>
          <w:ilvl w:val="0"/>
          <w:numId w:val="9"/>
        </w:numPr>
        <w:spacing w:after="122" w:line="238" w:lineRule="auto"/>
        <w:ind w:right="5"/>
        <w:rPr>
          <w:b/>
          <w:bCs/>
          <w:sz w:val="22"/>
        </w:rPr>
      </w:pPr>
      <w:r w:rsidRPr="00166280">
        <w:rPr>
          <w:b/>
          <w:bCs/>
          <w:sz w:val="22"/>
        </w:rPr>
        <w:t>Class Flags</w:t>
      </w:r>
      <w:r w:rsidR="000A6EC8" w:rsidRPr="00166280">
        <w:rPr>
          <w:b/>
          <w:bCs/>
          <w:sz w:val="22"/>
        </w:rPr>
        <w:t>:</w:t>
      </w:r>
    </w:p>
    <w:tbl>
      <w:tblPr>
        <w:tblStyle w:val="TableGrid"/>
        <w:tblW w:w="6213" w:type="dxa"/>
        <w:tblInd w:w="352" w:type="dxa"/>
        <w:tblCellMar>
          <w:top w:w="25" w:type="dxa"/>
          <w:left w:w="19" w:type="dxa"/>
          <w:right w:w="26" w:type="dxa"/>
        </w:tblCellMar>
        <w:tblLook w:val="04A0" w:firstRow="1" w:lastRow="0" w:firstColumn="1" w:lastColumn="0" w:noHBand="0" w:noVBand="1"/>
      </w:tblPr>
      <w:tblGrid>
        <w:gridCol w:w="2980"/>
        <w:gridCol w:w="3233"/>
      </w:tblGrid>
      <w:tr w:rsidR="000D350C" w:rsidRPr="00651C39" w14:paraId="603992FD" w14:textId="77777777" w:rsidTr="001E234C">
        <w:trPr>
          <w:trHeight w:val="596"/>
        </w:trPr>
        <w:tc>
          <w:tcPr>
            <w:tcW w:w="2980" w:type="dxa"/>
            <w:tcBorders>
              <w:top w:val="single" w:sz="4" w:space="0" w:color="auto"/>
              <w:left w:val="single" w:sz="4" w:space="0" w:color="auto"/>
              <w:bottom w:val="single" w:sz="4" w:space="0" w:color="auto"/>
              <w:right w:val="single" w:sz="4" w:space="0" w:color="auto"/>
            </w:tcBorders>
          </w:tcPr>
          <w:p w14:paraId="2F2674CD" w14:textId="77777777" w:rsidR="000D350C" w:rsidRPr="00651C39" w:rsidRDefault="000D350C" w:rsidP="00882773">
            <w:pPr>
              <w:spacing w:after="0" w:line="259" w:lineRule="auto"/>
              <w:ind w:left="4" w:firstLine="0"/>
              <w:rPr>
                <w:sz w:val="22"/>
              </w:rPr>
            </w:pPr>
          </w:p>
        </w:tc>
        <w:tc>
          <w:tcPr>
            <w:tcW w:w="3233" w:type="dxa"/>
            <w:tcBorders>
              <w:top w:val="single" w:sz="4" w:space="0" w:color="auto"/>
              <w:left w:val="single" w:sz="4" w:space="0" w:color="auto"/>
              <w:bottom w:val="single" w:sz="4" w:space="0" w:color="auto"/>
              <w:right w:val="single" w:sz="4" w:space="0" w:color="auto"/>
            </w:tcBorders>
          </w:tcPr>
          <w:p w14:paraId="715BAD9E" w14:textId="6CF53B79" w:rsidR="000D350C" w:rsidRPr="00651C39" w:rsidRDefault="000D350C" w:rsidP="001E234C">
            <w:pPr>
              <w:spacing w:after="0" w:line="259" w:lineRule="auto"/>
              <w:ind w:left="2" w:firstLine="0"/>
              <w:jc w:val="center"/>
              <w:rPr>
                <w:b/>
                <w:bCs/>
                <w:sz w:val="22"/>
              </w:rPr>
            </w:pPr>
            <w:r w:rsidRPr="00651C39">
              <w:rPr>
                <w:rFonts w:eastAsia="Arial"/>
                <w:b/>
                <w:bCs/>
                <w:sz w:val="22"/>
              </w:rPr>
              <w:t>Signal</w:t>
            </w:r>
          </w:p>
        </w:tc>
      </w:tr>
      <w:tr w:rsidR="000D350C" w:rsidRPr="00651C39" w14:paraId="494EFF33" w14:textId="77777777" w:rsidTr="001E234C">
        <w:trPr>
          <w:trHeight w:val="322"/>
        </w:trPr>
        <w:tc>
          <w:tcPr>
            <w:tcW w:w="2980" w:type="dxa"/>
            <w:tcBorders>
              <w:top w:val="single" w:sz="4" w:space="0" w:color="auto"/>
              <w:left w:val="single" w:sz="4" w:space="0" w:color="auto"/>
              <w:bottom w:val="single" w:sz="4" w:space="0" w:color="auto"/>
              <w:right w:val="single" w:sz="4" w:space="0" w:color="auto"/>
            </w:tcBorders>
          </w:tcPr>
          <w:p w14:paraId="6B442396" w14:textId="0F601EF2" w:rsidR="000D350C" w:rsidRPr="00651C39" w:rsidRDefault="000D350C" w:rsidP="00882773">
            <w:pPr>
              <w:spacing w:after="0" w:line="259" w:lineRule="auto"/>
              <w:ind w:left="4" w:firstLine="0"/>
              <w:rPr>
                <w:rFonts w:eastAsia="Arial"/>
                <w:b/>
                <w:bCs/>
                <w:sz w:val="22"/>
              </w:rPr>
            </w:pPr>
            <w:r w:rsidRPr="00651C39">
              <w:rPr>
                <w:rFonts w:eastAsia="Arial"/>
                <w:b/>
                <w:bCs/>
                <w:sz w:val="22"/>
              </w:rPr>
              <w:t>Morning Races</w:t>
            </w:r>
          </w:p>
        </w:tc>
        <w:tc>
          <w:tcPr>
            <w:tcW w:w="3233" w:type="dxa"/>
            <w:tcBorders>
              <w:top w:val="single" w:sz="4" w:space="0" w:color="auto"/>
              <w:left w:val="single" w:sz="4" w:space="0" w:color="auto"/>
              <w:bottom w:val="single" w:sz="4" w:space="0" w:color="auto"/>
              <w:right w:val="single" w:sz="4" w:space="0" w:color="auto"/>
            </w:tcBorders>
            <w:shd w:val="clear" w:color="auto" w:fill="auto"/>
          </w:tcPr>
          <w:p w14:paraId="30161AB1" w14:textId="236F4145" w:rsidR="000D350C" w:rsidRPr="00651C39" w:rsidRDefault="000D350C" w:rsidP="00AD0F9F">
            <w:pPr>
              <w:spacing w:after="0" w:line="259" w:lineRule="auto"/>
              <w:ind w:left="2" w:firstLine="0"/>
              <w:jc w:val="center"/>
              <w:rPr>
                <w:rFonts w:eastAsia="Arial"/>
                <w:b/>
                <w:bCs/>
                <w:sz w:val="22"/>
              </w:rPr>
            </w:pPr>
            <w:r w:rsidRPr="00651C39">
              <w:rPr>
                <w:rFonts w:eastAsia="Arial"/>
                <w:b/>
                <w:bCs/>
                <w:sz w:val="22"/>
              </w:rPr>
              <w:t>1</w:t>
            </w:r>
            <w:r w:rsidRPr="00651C39">
              <w:rPr>
                <w:rFonts w:eastAsia="Arial"/>
                <w:b/>
                <w:bCs/>
                <w:sz w:val="22"/>
                <w:vertAlign w:val="superscript"/>
              </w:rPr>
              <w:t>st</w:t>
            </w:r>
            <w:r w:rsidRPr="00651C39">
              <w:rPr>
                <w:rFonts w:eastAsia="Arial"/>
                <w:b/>
                <w:bCs/>
                <w:sz w:val="22"/>
              </w:rPr>
              <w:t xml:space="preserve"> Warning</w:t>
            </w:r>
          </w:p>
        </w:tc>
      </w:tr>
      <w:tr w:rsidR="000D350C" w:rsidRPr="00651C39" w14:paraId="1952C388" w14:textId="77777777" w:rsidTr="001E234C">
        <w:trPr>
          <w:trHeight w:val="322"/>
        </w:trPr>
        <w:tc>
          <w:tcPr>
            <w:tcW w:w="2980" w:type="dxa"/>
            <w:tcBorders>
              <w:top w:val="single" w:sz="4" w:space="0" w:color="auto"/>
              <w:left w:val="single" w:sz="4" w:space="0" w:color="auto"/>
              <w:bottom w:val="single" w:sz="4" w:space="0" w:color="auto"/>
              <w:right w:val="single" w:sz="4" w:space="0" w:color="auto"/>
            </w:tcBorders>
          </w:tcPr>
          <w:p w14:paraId="75CF5B58" w14:textId="15D6C924" w:rsidR="000D350C" w:rsidRPr="00651C39" w:rsidRDefault="000D350C" w:rsidP="002E6506">
            <w:pPr>
              <w:spacing w:after="0" w:line="259" w:lineRule="auto"/>
              <w:ind w:left="4" w:firstLine="0"/>
              <w:rPr>
                <w:rFonts w:eastAsia="Arial"/>
                <w:sz w:val="22"/>
              </w:rPr>
            </w:pPr>
            <w:r w:rsidRPr="00651C39">
              <w:rPr>
                <w:rFonts w:eastAsia="Arial"/>
                <w:sz w:val="22"/>
              </w:rPr>
              <w:t xml:space="preserve">M Sloop </w:t>
            </w:r>
            <w:r w:rsidR="00B532C1" w:rsidRPr="00651C39">
              <w:rPr>
                <w:rFonts w:eastAsia="Arial"/>
                <w:sz w:val="22"/>
              </w:rPr>
              <w:t>(M Scow)</w:t>
            </w:r>
          </w:p>
        </w:tc>
        <w:tc>
          <w:tcPr>
            <w:tcW w:w="3233" w:type="dxa"/>
            <w:tcBorders>
              <w:top w:val="single" w:sz="4" w:space="0" w:color="auto"/>
              <w:left w:val="single" w:sz="4" w:space="0" w:color="auto"/>
              <w:bottom w:val="single" w:sz="4" w:space="0" w:color="auto"/>
              <w:right w:val="single" w:sz="4" w:space="0" w:color="auto"/>
            </w:tcBorders>
            <w:shd w:val="clear" w:color="auto" w:fill="auto"/>
          </w:tcPr>
          <w:p w14:paraId="2EF02865" w14:textId="33B56F42" w:rsidR="000D350C" w:rsidRPr="00651C39" w:rsidRDefault="000D350C" w:rsidP="00AD0F9F">
            <w:pPr>
              <w:spacing w:after="0" w:line="259" w:lineRule="auto"/>
              <w:ind w:left="2" w:firstLine="0"/>
              <w:jc w:val="center"/>
              <w:rPr>
                <w:rFonts w:eastAsia="Arial"/>
                <w:sz w:val="22"/>
              </w:rPr>
            </w:pPr>
            <w:r w:rsidRPr="00651C39">
              <w:rPr>
                <w:rFonts w:eastAsia="Arial"/>
                <w:sz w:val="22"/>
              </w:rPr>
              <w:t>T</w:t>
            </w:r>
          </w:p>
        </w:tc>
      </w:tr>
      <w:tr w:rsidR="00B532C1" w:rsidRPr="00651C39" w14:paraId="063F2C19" w14:textId="77777777" w:rsidTr="001E234C">
        <w:trPr>
          <w:trHeight w:val="322"/>
        </w:trPr>
        <w:tc>
          <w:tcPr>
            <w:tcW w:w="2980" w:type="dxa"/>
            <w:tcBorders>
              <w:top w:val="single" w:sz="4" w:space="0" w:color="auto"/>
              <w:left w:val="single" w:sz="4" w:space="0" w:color="auto"/>
              <w:bottom w:val="single" w:sz="4" w:space="0" w:color="auto"/>
              <w:right w:val="single" w:sz="4" w:space="0" w:color="auto"/>
            </w:tcBorders>
          </w:tcPr>
          <w:p w14:paraId="7D95656B" w14:textId="7FBBECDA" w:rsidR="00B532C1" w:rsidRPr="00651C39" w:rsidRDefault="00B532C1" w:rsidP="002E6506">
            <w:pPr>
              <w:spacing w:after="0" w:line="259" w:lineRule="auto"/>
              <w:ind w:left="4" w:firstLine="0"/>
              <w:rPr>
                <w:rFonts w:eastAsia="Arial"/>
                <w:sz w:val="22"/>
              </w:rPr>
            </w:pPr>
            <w:r w:rsidRPr="00651C39">
              <w:rPr>
                <w:rFonts w:eastAsia="Arial"/>
                <w:sz w:val="22"/>
              </w:rPr>
              <w:t>MC Sloop (MC-Scow)</w:t>
            </w:r>
          </w:p>
        </w:tc>
        <w:tc>
          <w:tcPr>
            <w:tcW w:w="3233" w:type="dxa"/>
            <w:tcBorders>
              <w:top w:val="single" w:sz="4" w:space="0" w:color="auto"/>
              <w:left w:val="single" w:sz="4" w:space="0" w:color="auto"/>
              <w:bottom w:val="single" w:sz="4" w:space="0" w:color="auto"/>
              <w:right w:val="single" w:sz="4" w:space="0" w:color="auto"/>
            </w:tcBorders>
            <w:shd w:val="clear" w:color="auto" w:fill="auto"/>
          </w:tcPr>
          <w:p w14:paraId="6760C3AA" w14:textId="677A6F30" w:rsidR="00B532C1" w:rsidRPr="00651C39" w:rsidRDefault="00B532C1" w:rsidP="00AD0F9F">
            <w:pPr>
              <w:spacing w:after="0" w:line="259" w:lineRule="auto"/>
              <w:ind w:left="2" w:firstLine="0"/>
              <w:jc w:val="center"/>
              <w:rPr>
                <w:rFonts w:eastAsia="Arial"/>
                <w:sz w:val="22"/>
              </w:rPr>
            </w:pPr>
            <w:r w:rsidRPr="00651C39">
              <w:rPr>
                <w:rFonts w:eastAsia="Arial"/>
                <w:sz w:val="22"/>
              </w:rPr>
              <w:t>G</w:t>
            </w:r>
          </w:p>
        </w:tc>
      </w:tr>
      <w:tr w:rsidR="000D350C" w:rsidRPr="00651C39" w14:paraId="0BDA6AD8" w14:textId="77777777" w:rsidTr="001E234C">
        <w:trPr>
          <w:trHeight w:val="322"/>
        </w:trPr>
        <w:tc>
          <w:tcPr>
            <w:tcW w:w="2980" w:type="dxa"/>
            <w:tcBorders>
              <w:top w:val="single" w:sz="4" w:space="0" w:color="auto"/>
              <w:left w:val="single" w:sz="4" w:space="0" w:color="auto"/>
              <w:bottom w:val="single" w:sz="4" w:space="0" w:color="auto"/>
              <w:right w:val="single" w:sz="4" w:space="0" w:color="auto"/>
            </w:tcBorders>
          </w:tcPr>
          <w:p w14:paraId="67579082" w14:textId="4DADBB8B" w:rsidR="000D350C" w:rsidRPr="00651C39" w:rsidRDefault="000D350C" w:rsidP="002E6506">
            <w:pPr>
              <w:spacing w:after="0" w:line="259" w:lineRule="auto"/>
              <w:ind w:left="4" w:firstLine="0"/>
              <w:rPr>
                <w:rFonts w:eastAsia="Arial"/>
                <w:sz w:val="22"/>
              </w:rPr>
            </w:pPr>
            <w:r w:rsidRPr="00651C39">
              <w:rPr>
                <w:rFonts w:eastAsia="Arial"/>
                <w:sz w:val="22"/>
              </w:rPr>
              <w:t xml:space="preserve">Laser (all) </w:t>
            </w:r>
          </w:p>
        </w:tc>
        <w:tc>
          <w:tcPr>
            <w:tcW w:w="3233" w:type="dxa"/>
            <w:tcBorders>
              <w:top w:val="single" w:sz="4" w:space="0" w:color="auto"/>
              <w:left w:val="single" w:sz="4" w:space="0" w:color="auto"/>
              <w:bottom w:val="single" w:sz="4" w:space="0" w:color="auto"/>
              <w:right w:val="single" w:sz="4" w:space="0" w:color="auto"/>
            </w:tcBorders>
            <w:shd w:val="clear" w:color="auto" w:fill="auto"/>
          </w:tcPr>
          <w:p w14:paraId="254FBA92" w14:textId="78C8B95E" w:rsidR="000D350C" w:rsidRPr="00651C39" w:rsidRDefault="000D350C" w:rsidP="00AD0F9F">
            <w:pPr>
              <w:spacing w:after="0" w:line="259" w:lineRule="auto"/>
              <w:ind w:left="2" w:firstLine="0"/>
              <w:jc w:val="center"/>
              <w:rPr>
                <w:rFonts w:eastAsia="Arial"/>
                <w:sz w:val="22"/>
              </w:rPr>
            </w:pPr>
            <w:r w:rsidRPr="00651C39">
              <w:rPr>
                <w:rFonts w:eastAsia="Arial"/>
                <w:sz w:val="22"/>
              </w:rPr>
              <w:t>R</w:t>
            </w:r>
          </w:p>
        </w:tc>
      </w:tr>
      <w:tr w:rsidR="000D350C" w:rsidRPr="00651C39" w14:paraId="7A414EA2" w14:textId="77777777" w:rsidTr="001E234C">
        <w:trPr>
          <w:trHeight w:val="320"/>
        </w:trPr>
        <w:tc>
          <w:tcPr>
            <w:tcW w:w="2980" w:type="dxa"/>
            <w:tcBorders>
              <w:top w:val="single" w:sz="4" w:space="0" w:color="auto"/>
              <w:left w:val="single" w:sz="4" w:space="0" w:color="auto"/>
              <w:bottom w:val="single" w:sz="4" w:space="0" w:color="auto"/>
              <w:right w:val="single" w:sz="4" w:space="0" w:color="auto"/>
            </w:tcBorders>
          </w:tcPr>
          <w:p w14:paraId="6C718E6C" w14:textId="66CC6A8E" w:rsidR="000D350C" w:rsidRPr="00651C39" w:rsidRDefault="000D350C" w:rsidP="002E6506">
            <w:pPr>
              <w:spacing w:after="0" w:line="259" w:lineRule="auto"/>
              <w:ind w:left="4" w:firstLine="0"/>
              <w:rPr>
                <w:rFonts w:eastAsia="Arial"/>
                <w:sz w:val="22"/>
              </w:rPr>
            </w:pPr>
            <w:r w:rsidRPr="00651C39">
              <w:rPr>
                <w:rFonts w:eastAsia="Arial"/>
                <w:sz w:val="22"/>
              </w:rPr>
              <w:t xml:space="preserve">Sunfish </w:t>
            </w:r>
          </w:p>
        </w:tc>
        <w:tc>
          <w:tcPr>
            <w:tcW w:w="3233" w:type="dxa"/>
            <w:tcBorders>
              <w:top w:val="single" w:sz="4" w:space="0" w:color="auto"/>
              <w:left w:val="single" w:sz="4" w:space="0" w:color="auto"/>
              <w:bottom w:val="single" w:sz="4" w:space="0" w:color="auto"/>
              <w:right w:val="single" w:sz="4" w:space="0" w:color="auto"/>
            </w:tcBorders>
            <w:shd w:val="clear" w:color="auto" w:fill="auto"/>
          </w:tcPr>
          <w:p w14:paraId="5B71BE04" w14:textId="4CFBE6E0" w:rsidR="000D350C" w:rsidRPr="00651C39" w:rsidRDefault="000D350C" w:rsidP="00AD0F9F">
            <w:pPr>
              <w:spacing w:after="0" w:line="259" w:lineRule="auto"/>
              <w:ind w:left="2" w:firstLine="0"/>
              <w:jc w:val="center"/>
              <w:rPr>
                <w:rFonts w:eastAsia="Arial"/>
                <w:sz w:val="22"/>
              </w:rPr>
            </w:pPr>
            <w:r w:rsidRPr="00651C39">
              <w:rPr>
                <w:rFonts w:eastAsia="Arial"/>
                <w:sz w:val="22"/>
              </w:rPr>
              <w:t>W</w:t>
            </w:r>
          </w:p>
        </w:tc>
      </w:tr>
      <w:tr w:rsidR="000D350C" w:rsidRPr="00651C39" w14:paraId="5B3D5567" w14:textId="77777777" w:rsidTr="001E234C">
        <w:trPr>
          <w:trHeight w:val="320"/>
        </w:trPr>
        <w:tc>
          <w:tcPr>
            <w:tcW w:w="2980" w:type="dxa"/>
            <w:tcBorders>
              <w:top w:val="single" w:sz="4" w:space="0" w:color="auto"/>
              <w:left w:val="single" w:sz="4" w:space="0" w:color="auto"/>
              <w:bottom w:val="single" w:sz="4" w:space="0" w:color="auto"/>
              <w:right w:val="single" w:sz="4" w:space="0" w:color="auto"/>
            </w:tcBorders>
          </w:tcPr>
          <w:p w14:paraId="02BD2FAC" w14:textId="67DD3C01" w:rsidR="000D350C" w:rsidRPr="00651C39" w:rsidRDefault="000D350C" w:rsidP="002E6506">
            <w:pPr>
              <w:spacing w:after="0" w:line="259" w:lineRule="auto"/>
              <w:ind w:left="4" w:firstLine="0"/>
              <w:rPr>
                <w:rFonts w:eastAsia="Arial"/>
                <w:sz w:val="22"/>
              </w:rPr>
            </w:pPr>
            <w:r w:rsidRPr="00651C39">
              <w:rPr>
                <w:rFonts w:eastAsia="Arial"/>
                <w:sz w:val="22"/>
              </w:rPr>
              <w:t xml:space="preserve">Club 420 </w:t>
            </w:r>
          </w:p>
        </w:tc>
        <w:tc>
          <w:tcPr>
            <w:tcW w:w="3233" w:type="dxa"/>
            <w:tcBorders>
              <w:top w:val="single" w:sz="4" w:space="0" w:color="auto"/>
              <w:left w:val="single" w:sz="4" w:space="0" w:color="auto"/>
              <w:bottom w:val="single" w:sz="4" w:space="0" w:color="auto"/>
              <w:right w:val="single" w:sz="4" w:space="0" w:color="auto"/>
            </w:tcBorders>
            <w:shd w:val="clear" w:color="auto" w:fill="auto"/>
          </w:tcPr>
          <w:p w14:paraId="2EDA938E" w14:textId="25D50ECB" w:rsidR="000D350C" w:rsidRPr="00651C39" w:rsidRDefault="00AD0F9F" w:rsidP="00AD0F9F">
            <w:pPr>
              <w:spacing w:after="0" w:line="259" w:lineRule="auto"/>
              <w:ind w:left="2" w:firstLine="0"/>
              <w:jc w:val="center"/>
              <w:rPr>
                <w:sz w:val="22"/>
              </w:rPr>
            </w:pPr>
            <w:r w:rsidRPr="00651C39">
              <w:rPr>
                <w:sz w:val="22"/>
              </w:rPr>
              <w:t>K</w:t>
            </w:r>
          </w:p>
        </w:tc>
      </w:tr>
      <w:tr w:rsidR="000D350C" w:rsidRPr="00651C39" w14:paraId="69CD6A18" w14:textId="77777777" w:rsidTr="001E234C">
        <w:trPr>
          <w:trHeight w:val="320"/>
        </w:trPr>
        <w:tc>
          <w:tcPr>
            <w:tcW w:w="2980" w:type="dxa"/>
            <w:tcBorders>
              <w:top w:val="single" w:sz="4" w:space="0" w:color="auto"/>
              <w:left w:val="single" w:sz="4" w:space="0" w:color="auto"/>
              <w:bottom w:val="single" w:sz="4" w:space="0" w:color="auto"/>
              <w:right w:val="single" w:sz="4" w:space="0" w:color="auto"/>
            </w:tcBorders>
          </w:tcPr>
          <w:p w14:paraId="56CEC0F0" w14:textId="7F4DA307" w:rsidR="000D350C" w:rsidRPr="00651C39" w:rsidRDefault="000D350C" w:rsidP="002E6506">
            <w:pPr>
              <w:spacing w:after="0" w:line="259" w:lineRule="auto"/>
              <w:ind w:left="4" w:firstLine="0"/>
              <w:rPr>
                <w:rFonts w:eastAsia="Arial"/>
                <w:sz w:val="22"/>
              </w:rPr>
            </w:pPr>
            <w:r w:rsidRPr="00651C39">
              <w:rPr>
                <w:rFonts w:eastAsia="Arial"/>
                <w:sz w:val="22"/>
              </w:rPr>
              <w:t xml:space="preserve">Optimist Pram </w:t>
            </w:r>
            <w:r w:rsidR="00FA4153" w:rsidRPr="00651C39">
              <w:rPr>
                <w:rFonts w:eastAsia="Arial"/>
                <w:sz w:val="22"/>
              </w:rPr>
              <w:t>(</w:t>
            </w:r>
            <w:r w:rsidR="008D2CF1">
              <w:rPr>
                <w:rFonts w:eastAsia="Arial"/>
                <w:sz w:val="22"/>
              </w:rPr>
              <w:t>Gold</w:t>
            </w:r>
            <w:r w:rsidR="00FA4153" w:rsidRPr="00651C39">
              <w:rPr>
                <w:rFonts w:eastAsia="Arial"/>
                <w:sz w:val="22"/>
              </w:rPr>
              <w:t xml:space="preserve"> Fleet)</w:t>
            </w:r>
          </w:p>
        </w:tc>
        <w:tc>
          <w:tcPr>
            <w:tcW w:w="3233" w:type="dxa"/>
            <w:tcBorders>
              <w:top w:val="single" w:sz="4" w:space="0" w:color="auto"/>
              <w:left w:val="single" w:sz="4" w:space="0" w:color="auto"/>
              <w:bottom w:val="single" w:sz="4" w:space="0" w:color="auto"/>
              <w:right w:val="single" w:sz="4" w:space="0" w:color="auto"/>
            </w:tcBorders>
            <w:shd w:val="clear" w:color="auto" w:fill="auto"/>
          </w:tcPr>
          <w:p w14:paraId="54CCA1A9" w14:textId="10B838C3" w:rsidR="000D350C" w:rsidRPr="00651C39" w:rsidRDefault="00097A89" w:rsidP="00AD0F9F">
            <w:pPr>
              <w:spacing w:after="0" w:line="259" w:lineRule="auto"/>
              <w:jc w:val="center"/>
              <w:rPr>
                <w:rFonts w:eastAsia="Arial"/>
                <w:sz w:val="22"/>
              </w:rPr>
            </w:pPr>
            <w:r>
              <w:rPr>
                <w:sz w:val="22"/>
              </w:rPr>
              <w:t>Opti</w:t>
            </w:r>
          </w:p>
        </w:tc>
      </w:tr>
      <w:tr w:rsidR="00FA4153" w:rsidRPr="00651C39" w14:paraId="0427D0C0" w14:textId="77777777" w:rsidTr="001E234C">
        <w:trPr>
          <w:trHeight w:val="320"/>
        </w:trPr>
        <w:tc>
          <w:tcPr>
            <w:tcW w:w="2980" w:type="dxa"/>
            <w:tcBorders>
              <w:top w:val="single" w:sz="4" w:space="0" w:color="auto"/>
              <w:left w:val="single" w:sz="4" w:space="0" w:color="auto"/>
              <w:bottom w:val="single" w:sz="4" w:space="0" w:color="auto"/>
              <w:right w:val="single" w:sz="4" w:space="0" w:color="auto"/>
            </w:tcBorders>
          </w:tcPr>
          <w:p w14:paraId="7F75A627" w14:textId="512C3048" w:rsidR="00FA4153" w:rsidRPr="00651C39" w:rsidRDefault="00FA4153" w:rsidP="00FA4153">
            <w:pPr>
              <w:spacing w:after="0" w:line="259" w:lineRule="auto"/>
              <w:ind w:left="4" w:firstLine="0"/>
              <w:rPr>
                <w:rFonts w:eastAsia="Arial"/>
                <w:sz w:val="22"/>
              </w:rPr>
            </w:pPr>
            <w:r w:rsidRPr="00651C39">
              <w:rPr>
                <w:rFonts w:eastAsia="Arial"/>
                <w:sz w:val="22"/>
              </w:rPr>
              <w:t>Optimist Pram (</w:t>
            </w:r>
            <w:r w:rsidR="008D2CF1">
              <w:rPr>
                <w:rFonts w:eastAsia="Arial"/>
                <w:sz w:val="22"/>
              </w:rPr>
              <w:t>Silver</w:t>
            </w:r>
            <w:r w:rsidRPr="00651C39">
              <w:rPr>
                <w:rFonts w:eastAsia="Arial"/>
                <w:sz w:val="22"/>
              </w:rPr>
              <w:t xml:space="preserve"> Fleet)</w:t>
            </w:r>
          </w:p>
        </w:tc>
        <w:tc>
          <w:tcPr>
            <w:tcW w:w="3233" w:type="dxa"/>
            <w:tcBorders>
              <w:top w:val="single" w:sz="4" w:space="0" w:color="auto"/>
              <w:left w:val="single" w:sz="4" w:space="0" w:color="auto"/>
              <w:bottom w:val="single" w:sz="4" w:space="0" w:color="auto"/>
              <w:right w:val="single" w:sz="4" w:space="0" w:color="auto"/>
            </w:tcBorders>
            <w:shd w:val="clear" w:color="auto" w:fill="auto"/>
          </w:tcPr>
          <w:p w14:paraId="5F741A75" w14:textId="3B52BB8A" w:rsidR="00FA4153" w:rsidRPr="00651C39" w:rsidRDefault="00305B9E" w:rsidP="00FA4153">
            <w:pPr>
              <w:spacing w:after="0" w:line="259" w:lineRule="auto"/>
              <w:jc w:val="center"/>
              <w:rPr>
                <w:sz w:val="22"/>
              </w:rPr>
            </w:pPr>
            <w:proofErr w:type="spellStart"/>
            <w:r>
              <w:rPr>
                <w:sz w:val="22"/>
              </w:rPr>
              <w:t>Opti</w:t>
            </w:r>
            <w:proofErr w:type="spellEnd"/>
            <w:r>
              <w:rPr>
                <w:sz w:val="22"/>
              </w:rPr>
              <w:t xml:space="preserve"> Green</w:t>
            </w:r>
          </w:p>
        </w:tc>
      </w:tr>
      <w:tr w:rsidR="00FA4153" w:rsidRPr="00651C39" w14:paraId="7C00C734" w14:textId="77777777" w:rsidTr="001E234C">
        <w:trPr>
          <w:trHeight w:val="320"/>
        </w:trPr>
        <w:tc>
          <w:tcPr>
            <w:tcW w:w="2980" w:type="dxa"/>
            <w:tcBorders>
              <w:top w:val="single" w:sz="4" w:space="0" w:color="auto"/>
              <w:left w:val="single" w:sz="4" w:space="0" w:color="auto"/>
              <w:bottom w:val="single" w:sz="4" w:space="0" w:color="auto"/>
              <w:right w:val="single" w:sz="4" w:space="0" w:color="auto"/>
            </w:tcBorders>
          </w:tcPr>
          <w:p w14:paraId="5769875D" w14:textId="08602E45" w:rsidR="00FA4153" w:rsidRPr="00651C39" w:rsidRDefault="00FA4153" w:rsidP="00FA4153">
            <w:pPr>
              <w:spacing w:after="0" w:line="259" w:lineRule="auto"/>
              <w:ind w:left="4" w:firstLine="0"/>
              <w:rPr>
                <w:rFonts w:eastAsia="Arial"/>
                <w:b/>
                <w:bCs/>
                <w:sz w:val="22"/>
              </w:rPr>
            </w:pPr>
            <w:r w:rsidRPr="00651C39">
              <w:rPr>
                <w:rFonts w:eastAsia="Arial"/>
                <w:b/>
                <w:bCs/>
                <w:sz w:val="22"/>
              </w:rPr>
              <w:t>Afternoon Races</w:t>
            </w:r>
          </w:p>
        </w:tc>
        <w:tc>
          <w:tcPr>
            <w:tcW w:w="3233" w:type="dxa"/>
            <w:tcBorders>
              <w:top w:val="single" w:sz="4" w:space="0" w:color="auto"/>
              <w:left w:val="single" w:sz="4" w:space="0" w:color="auto"/>
              <w:bottom w:val="single" w:sz="4" w:space="0" w:color="auto"/>
              <w:right w:val="single" w:sz="4" w:space="0" w:color="auto"/>
            </w:tcBorders>
            <w:shd w:val="clear" w:color="auto" w:fill="auto"/>
          </w:tcPr>
          <w:p w14:paraId="067ADAFF" w14:textId="0AC8F0D2" w:rsidR="00FA4153" w:rsidRPr="00651C39" w:rsidRDefault="00FA4153" w:rsidP="00FA4153">
            <w:pPr>
              <w:spacing w:after="0" w:line="259" w:lineRule="auto"/>
              <w:ind w:left="2" w:firstLine="0"/>
              <w:jc w:val="center"/>
              <w:rPr>
                <w:rFonts w:eastAsia="Arial"/>
                <w:b/>
                <w:bCs/>
                <w:sz w:val="22"/>
              </w:rPr>
            </w:pPr>
            <w:r w:rsidRPr="00651C39">
              <w:rPr>
                <w:rFonts w:eastAsia="Arial"/>
                <w:b/>
                <w:bCs/>
                <w:sz w:val="22"/>
              </w:rPr>
              <w:t>1</w:t>
            </w:r>
            <w:r w:rsidRPr="00651C39">
              <w:rPr>
                <w:rFonts w:eastAsia="Arial"/>
                <w:b/>
                <w:bCs/>
                <w:sz w:val="22"/>
                <w:vertAlign w:val="superscript"/>
              </w:rPr>
              <w:t>st</w:t>
            </w:r>
            <w:r w:rsidRPr="00651C39">
              <w:rPr>
                <w:rFonts w:eastAsia="Arial"/>
                <w:b/>
                <w:bCs/>
                <w:sz w:val="22"/>
              </w:rPr>
              <w:t xml:space="preserve"> Warning</w:t>
            </w:r>
          </w:p>
        </w:tc>
      </w:tr>
      <w:tr w:rsidR="00FA4153" w:rsidRPr="00651C39" w14:paraId="27E72A19" w14:textId="77777777" w:rsidTr="001E234C">
        <w:trPr>
          <w:trHeight w:val="320"/>
        </w:trPr>
        <w:tc>
          <w:tcPr>
            <w:tcW w:w="2980" w:type="dxa"/>
            <w:tcBorders>
              <w:top w:val="single" w:sz="4" w:space="0" w:color="auto"/>
              <w:left w:val="single" w:sz="4" w:space="0" w:color="auto"/>
              <w:bottom w:val="single" w:sz="4" w:space="0" w:color="auto"/>
              <w:right w:val="single" w:sz="4" w:space="0" w:color="auto"/>
            </w:tcBorders>
          </w:tcPr>
          <w:p w14:paraId="3C61CAA8" w14:textId="77777777" w:rsidR="00FA4153" w:rsidRPr="00651C39" w:rsidRDefault="00FA4153" w:rsidP="00FA4153">
            <w:pPr>
              <w:spacing w:after="0"/>
              <w:ind w:left="0" w:firstLine="0"/>
              <w:rPr>
                <w:sz w:val="22"/>
              </w:rPr>
            </w:pPr>
            <w:r w:rsidRPr="00651C39">
              <w:rPr>
                <w:sz w:val="22"/>
              </w:rPr>
              <w:t xml:space="preserve">Flying Scot </w:t>
            </w:r>
          </w:p>
        </w:tc>
        <w:tc>
          <w:tcPr>
            <w:tcW w:w="3233" w:type="dxa"/>
            <w:tcBorders>
              <w:top w:val="single" w:sz="4" w:space="0" w:color="auto"/>
              <w:left w:val="single" w:sz="4" w:space="0" w:color="auto"/>
              <w:bottom w:val="single" w:sz="4" w:space="0" w:color="auto"/>
              <w:right w:val="single" w:sz="4" w:space="0" w:color="auto"/>
            </w:tcBorders>
            <w:shd w:val="clear" w:color="auto" w:fill="auto"/>
          </w:tcPr>
          <w:p w14:paraId="0EA854F1" w14:textId="4940FEF1" w:rsidR="00FA4153" w:rsidRPr="00651C39" w:rsidRDefault="009D2A55" w:rsidP="00FA4153">
            <w:pPr>
              <w:spacing w:after="0"/>
              <w:ind w:left="0" w:firstLine="0"/>
              <w:jc w:val="center"/>
              <w:rPr>
                <w:sz w:val="22"/>
              </w:rPr>
            </w:pPr>
            <w:r w:rsidRPr="00651C39">
              <w:rPr>
                <w:sz w:val="22"/>
              </w:rPr>
              <w:t>Flying Scot Class Flag</w:t>
            </w:r>
          </w:p>
        </w:tc>
      </w:tr>
      <w:tr w:rsidR="00FA4153" w:rsidRPr="00651C39" w14:paraId="341BF66E" w14:textId="77777777" w:rsidTr="001E234C">
        <w:trPr>
          <w:trHeight w:val="320"/>
        </w:trPr>
        <w:tc>
          <w:tcPr>
            <w:tcW w:w="2980" w:type="dxa"/>
            <w:tcBorders>
              <w:top w:val="single" w:sz="4" w:space="0" w:color="auto"/>
              <w:left w:val="single" w:sz="4" w:space="0" w:color="auto"/>
              <w:bottom w:val="single" w:sz="4" w:space="0" w:color="auto"/>
              <w:right w:val="single" w:sz="4" w:space="0" w:color="auto"/>
            </w:tcBorders>
          </w:tcPr>
          <w:p w14:paraId="647F5660" w14:textId="5D8139A4" w:rsidR="00FA4153" w:rsidRPr="00651C39" w:rsidRDefault="00FA4153" w:rsidP="00FA4153">
            <w:pPr>
              <w:spacing w:after="0"/>
              <w:ind w:left="0" w:firstLine="0"/>
              <w:rPr>
                <w:sz w:val="22"/>
              </w:rPr>
            </w:pPr>
            <w:r w:rsidRPr="00651C39">
              <w:rPr>
                <w:sz w:val="22"/>
              </w:rPr>
              <w:t>Sanderling</w:t>
            </w:r>
          </w:p>
        </w:tc>
        <w:tc>
          <w:tcPr>
            <w:tcW w:w="3233" w:type="dxa"/>
            <w:tcBorders>
              <w:top w:val="single" w:sz="4" w:space="0" w:color="auto"/>
              <w:left w:val="single" w:sz="4" w:space="0" w:color="auto"/>
              <w:bottom w:val="single" w:sz="4" w:space="0" w:color="auto"/>
              <w:right w:val="single" w:sz="4" w:space="0" w:color="auto"/>
            </w:tcBorders>
            <w:shd w:val="clear" w:color="auto" w:fill="auto"/>
          </w:tcPr>
          <w:p w14:paraId="04219744" w14:textId="527A1456" w:rsidR="00FA4153" w:rsidRPr="00651C39" w:rsidRDefault="00FA4153" w:rsidP="00FA4153">
            <w:pPr>
              <w:spacing w:after="0"/>
              <w:ind w:left="0" w:firstLine="0"/>
              <w:jc w:val="center"/>
              <w:rPr>
                <w:sz w:val="22"/>
              </w:rPr>
            </w:pPr>
            <w:r w:rsidRPr="00651C39">
              <w:rPr>
                <w:sz w:val="22"/>
              </w:rPr>
              <w:t>J</w:t>
            </w:r>
          </w:p>
        </w:tc>
      </w:tr>
      <w:tr w:rsidR="00FA4153" w:rsidRPr="00651C39" w14:paraId="5B845A7C" w14:textId="77777777" w:rsidTr="001E234C">
        <w:trPr>
          <w:trHeight w:val="320"/>
        </w:trPr>
        <w:tc>
          <w:tcPr>
            <w:tcW w:w="2980" w:type="dxa"/>
            <w:tcBorders>
              <w:top w:val="single" w:sz="4" w:space="0" w:color="auto"/>
              <w:left w:val="single" w:sz="4" w:space="0" w:color="auto"/>
              <w:bottom w:val="single" w:sz="4" w:space="0" w:color="auto"/>
              <w:right w:val="single" w:sz="4" w:space="0" w:color="auto"/>
            </w:tcBorders>
          </w:tcPr>
          <w:p w14:paraId="2FC9A6B0" w14:textId="77777777" w:rsidR="00FA4153" w:rsidRPr="00651C39" w:rsidRDefault="00FA4153" w:rsidP="00FA4153">
            <w:pPr>
              <w:spacing w:after="0"/>
              <w:ind w:left="0" w:firstLine="0"/>
              <w:rPr>
                <w:sz w:val="22"/>
              </w:rPr>
            </w:pPr>
            <w:r w:rsidRPr="00651C39">
              <w:rPr>
                <w:sz w:val="22"/>
              </w:rPr>
              <w:t xml:space="preserve">Sandpiper </w:t>
            </w:r>
          </w:p>
        </w:tc>
        <w:tc>
          <w:tcPr>
            <w:tcW w:w="3233" w:type="dxa"/>
            <w:tcBorders>
              <w:top w:val="single" w:sz="4" w:space="0" w:color="auto"/>
              <w:left w:val="single" w:sz="4" w:space="0" w:color="auto"/>
              <w:bottom w:val="single" w:sz="4" w:space="0" w:color="auto"/>
              <w:right w:val="single" w:sz="4" w:space="0" w:color="auto"/>
            </w:tcBorders>
            <w:shd w:val="clear" w:color="auto" w:fill="auto"/>
          </w:tcPr>
          <w:p w14:paraId="660C87C6" w14:textId="07E3384D" w:rsidR="00FA4153" w:rsidRPr="00651C39" w:rsidRDefault="00FA4153" w:rsidP="00FA4153">
            <w:pPr>
              <w:spacing w:after="0"/>
              <w:ind w:left="0" w:firstLine="0"/>
              <w:jc w:val="center"/>
              <w:rPr>
                <w:sz w:val="22"/>
              </w:rPr>
            </w:pPr>
            <w:r w:rsidRPr="00651C39">
              <w:rPr>
                <w:sz w:val="22"/>
              </w:rPr>
              <w:t>O</w:t>
            </w:r>
          </w:p>
        </w:tc>
      </w:tr>
    </w:tbl>
    <w:p w14:paraId="30C7C017" w14:textId="77777777" w:rsidR="002E6506" w:rsidRPr="00651C39" w:rsidRDefault="002E6506" w:rsidP="002E6506">
      <w:pPr>
        <w:spacing w:after="122" w:line="238" w:lineRule="auto"/>
        <w:ind w:left="792" w:right="5" w:firstLine="0"/>
        <w:rPr>
          <w:sz w:val="22"/>
        </w:rPr>
      </w:pPr>
    </w:p>
    <w:p w14:paraId="368DCB44" w14:textId="55907C10" w:rsidR="00972573" w:rsidRDefault="00972573" w:rsidP="00166280">
      <w:pPr>
        <w:numPr>
          <w:ilvl w:val="0"/>
          <w:numId w:val="9"/>
        </w:numPr>
        <w:spacing w:after="122" w:line="238" w:lineRule="auto"/>
        <w:ind w:right="5"/>
        <w:rPr>
          <w:sz w:val="22"/>
        </w:rPr>
      </w:pPr>
      <w:r w:rsidRPr="00651C39">
        <w:rPr>
          <w:b/>
          <w:bCs/>
          <w:sz w:val="22"/>
        </w:rPr>
        <w:t>Racing Area</w:t>
      </w:r>
      <w:r w:rsidR="00421DFD" w:rsidRPr="00651C39">
        <w:rPr>
          <w:b/>
          <w:bCs/>
          <w:sz w:val="22"/>
        </w:rPr>
        <w:t>:</w:t>
      </w:r>
      <w:r w:rsidR="00421DFD" w:rsidRPr="00651C39">
        <w:rPr>
          <w:sz w:val="22"/>
        </w:rPr>
        <w:t xml:space="preserve"> Barnegat Bay in the vicinity of Lavallette, NJ.</w:t>
      </w:r>
    </w:p>
    <w:p w14:paraId="6F0846A7" w14:textId="71D09206" w:rsidR="004C1628" w:rsidRPr="004C1628" w:rsidRDefault="004C1628" w:rsidP="00A14FA0">
      <w:pPr>
        <w:spacing w:after="0" w:line="238" w:lineRule="auto"/>
        <w:ind w:left="360" w:right="5" w:firstLine="0"/>
        <w:rPr>
          <w:sz w:val="22"/>
        </w:rPr>
      </w:pPr>
    </w:p>
    <w:p w14:paraId="2402C778" w14:textId="1F48582A" w:rsidR="00972573" w:rsidRPr="003E6FC8" w:rsidRDefault="00972573" w:rsidP="00166280">
      <w:pPr>
        <w:numPr>
          <w:ilvl w:val="0"/>
          <w:numId w:val="9"/>
        </w:numPr>
        <w:spacing w:after="0" w:line="238" w:lineRule="auto"/>
        <w:ind w:right="5"/>
        <w:rPr>
          <w:sz w:val="22"/>
        </w:rPr>
      </w:pPr>
      <w:r w:rsidRPr="003E6FC8">
        <w:rPr>
          <w:b/>
          <w:bCs/>
          <w:sz w:val="22"/>
        </w:rPr>
        <w:lastRenderedPageBreak/>
        <w:t>Courses</w:t>
      </w:r>
      <w:r w:rsidR="00C608A6" w:rsidRPr="003E6FC8">
        <w:rPr>
          <w:b/>
          <w:bCs/>
          <w:sz w:val="22"/>
        </w:rPr>
        <w:t>:</w:t>
      </w:r>
      <w:r w:rsidR="00C608A6" w:rsidRPr="003E6FC8">
        <w:rPr>
          <w:sz w:val="22"/>
        </w:rPr>
        <w:t xml:space="preserve"> </w:t>
      </w:r>
      <w:r w:rsidR="00C608A6" w:rsidRPr="003E6FC8">
        <w:rPr>
          <w:bCs/>
          <w:sz w:val="22"/>
        </w:rPr>
        <w:t>The courses to be sailed will be</w:t>
      </w:r>
      <w:r w:rsidR="00C608A6" w:rsidRPr="003E6FC8">
        <w:rPr>
          <w:b/>
          <w:sz w:val="22"/>
        </w:rPr>
        <w:t xml:space="preserve"> </w:t>
      </w:r>
      <w:r w:rsidR="00C608A6" w:rsidRPr="003E6FC8">
        <w:rPr>
          <w:sz w:val="22"/>
        </w:rPr>
        <w:t xml:space="preserve">Windward/Leeward/Triangular portable mark courses or </w:t>
      </w:r>
      <w:r w:rsidR="004E54BB" w:rsidRPr="003E6FC8">
        <w:rPr>
          <w:sz w:val="22"/>
        </w:rPr>
        <w:t xml:space="preserve">a </w:t>
      </w:r>
      <w:r w:rsidR="00C608A6" w:rsidRPr="003E6FC8">
        <w:rPr>
          <w:sz w:val="22"/>
        </w:rPr>
        <w:t>fixed mark course</w:t>
      </w:r>
      <w:r w:rsidR="004E54BB" w:rsidRPr="003E6FC8">
        <w:rPr>
          <w:sz w:val="22"/>
        </w:rPr>
        <w:t xml:space="preserve"> as described on the Course S</w:t>
      </w:r>
      <w:r w:rsidR="00C608A6" w:rsidRPr="003E6FC8">
        <w:rPr>
          <w:sz w:val="22"/>
        </w:rPr>
        <w:t>heet</w:t>
      </w:r>
      <w:r w:rsidR="004E54BB" w:rsidRPr="003E6FC8">
        <w:rPr>
          <w:sz w:val="22"/>
        </w:rPr>
        <w:t xml:space="preserve"> document</w:t>
      </w:r>
      <w:r w:rsidR="00C608A6" w:rsidRPr="003E6FC8">
        <w:rPr>
          <w:sz w:val="22"/>
        </w:rPr>
        <w:t xml:space="preserve"> including the order in which the marks are to be passed, and the side on which each mark is to be left.</w:t>
      </w:r>
    </w:p>
    <w:p w14:paraId="5650AA67" w14:textId="47ACC9FF" w:rsidR="00D51A52" w:rsidRPr="003E6FC8" w:rsidRDefault="00D51A52" w:rsidP="00166280">
      <w:pPr>
        <w:numPr>
          <w:ilvl w:val="1"/>
          <w:numId w:val="9"/>
        </w:numPr>
        <w:spacing w:after="0" w:line="238" w:lineRule="auto"/>
        <w:ind w:right="5"/>
        <w:rPr>
          <w:sz w:val="22"/>
        </w:rPr>
      </w:pPr>
      <w:r w:rsidRPr="003E6FC8">
        <w:rPr>
          <w:sz w:val="22"/>
        </w:rPr>
        <w:t xml:space="preserve">The course designator W or </w:t>
      </w:r>
      <w:r w:rsidR="00775E4B" w:rsidRPr="003E6FC8">
        <w:rPr>
          <w:sz w:val="22"/>
        </w:rPr>
        <w:t>T and the number of portable</w:t>
      </w:r>
      <w:r w:rsidR="00F2302C">
        <w:rPr>
          <w:sz w:val="22"/>
        </w:rPr>
        <w:t xml:space="preserve"> marks to be rounded and/or passed</w:t>
      </w:r>
      <w:r w:rsidR="00775E4B" w:rsidRPr="003E6FC8">
        <w:rPr>
          <w:sz w:val="22"/>
        </w:rPr>
        <w:t xml:space="preserve"> shall be displayed on a placard on the Signal Boat no later than preparatory signal for each</w:t>
      </w:r>
      <w:r w:rsidRPr="003E6FC8">
        <w:rPr>
          <w:sz w:val="22"/>
        </w:rPr>
        <w:t xml:space="preserve"> </w:t>
      </w:r>
      <w:r w:rsidR="00775E4B" w:rsidRPr="003E6FC8">
        <w:rPr>
          <w:sz w:val="22"/>
        </w:rPr>
        <w:t>fleet.</w:t>
      </w:r>
    </w:p>
    <w:p w14:paraId="671B074A" w14:textId="68F17C1B" w:rsidR="00D51A52" w:rsidRPr="003E6FC8" w:rsidRDefault="00D51A52" w:rsidP="00166280">
      <w:pPr>
        <w:numPr>
          <w:ilvl w:val="2"/>
          <w:numId w:val="9"/>
        </w:numPr>
        <w:spacing w:after="0" w:line="238" w:lineRule="auto"/>
        <w:ind w:left="1440" w:right="5" w:hanging="720"/>
        <w:rPr>
          <w:sz w:val="22"/>
        </w:rPr>
      </w:pPr>
      <w:r w:rsidRPr="003E6FC8">
        <w:rPr>
          <w:sz w:val="22"/>
        </w:rPr>
        <w:t>Course W is a Windward/Leeward course</w:t>
      </w:r>
    </w:p>
    <w:p w14:paraId="1DE87578" w14:textId="51C3EBCA" w:rsidR="00D51A52" w:rsidRPr="003E6FC8" w:rsidRDefault="00D51A52" w:rsidP="00166280">
      <w:pPr>
        <w:numPr>
          <w:ilvl w:val="2"/>
          <w:numId w:val="9"/>
        </w:numPr>
        <w:spacing w:after="0" w:line="238" w:lineRule="auto"/>
        <w:ind w:left="1440" w:right="5" w:hanging="720"/>
        <w:rPr>
          <w:sz w:val="22"/>
        </w:rPr>
      </w:pPr>
      <w:r w:rsidRPr="003E6FC8">
        <w:rPr>
          <w:sz w:val="22"/>
        </w:rPr>
        <w:t>Course T is a triangle</w:t>
      </w:r>
    </w:p>
    <w:p w14:paraId="38BB41DB" w14:textId="040ABED0" w:rsidR="00D51A52" w:rsidRPr="00123D67" w:rsidRDefault="00D51A52" w:rsidP="00166280">
      <w:pPr>
        <w:numPr>
          <w:ilvl w:val="2"/>
          <w:numId w:val="9"/>
        </w:numPr>
        <w:spacing w:after="0" w:line="238" w:lineRule="auto"/>
        <w:ind w:left="1440" w:right="5" w:hanging="720"/>
        <w:rPr>
          <w:sz w:val="22"/>
        </w:rPr>
      </w:pPr>
      <w:r w:rsidRPr="003E6FC8">
        <w:rPr>
          <w:sz w:val="22"/>
        </w:rPr>
        <w:t>If the “C” flag is displayed on the stern of the Start Board during the start sequence, the Windward</w:t>
      </w:r>
      <w:r w:rsidRPr="00123D67">
        <w:rPr>
          <w:sz w:val="22"/>
        </w:rPr>
        <w:t xml:space="preserve"> mark shall be the Change Mark as provided in SI </w:t>
      </w:r>
      <w:r w:rsidR="00A0247A" w:rsidRPr="00123D67">
        <w:rPr>
          <w:sz w:val="22"/>
        </w:rPr>
        <w:t>10.2.2</w:t>
      </w:r>
      <w:r w:rsidRPr="00123D67">
        <w:rPr>
          <w:sz w:val="22"/>
        </w:rPr>
        <w:t>.</w:t>
      </w:r>
    </w:p>
    <w:p w14:paraId="2EF9AFBD" w14:textId="4D0E5712" w:rsidR="00E479AC" w:rsidRPr="00527583" w:rsidRDefault="00527583" w:rsidP="00527583">
      <w:pPr>
        <w:spacing w:after="11"/>
        <w:ind w:left="360" w:firstLine="0"/>
        <w:rPr>
          <w:sz w:val="22"/>
        </w:rPr>
      </w:pPr>
      <w:r>
        <w:rPr>
          <w:sz w:val="22"/>
        </w:rPr>
        <w:t xml:space="preserve">8.2 </w:t>
      </w:r>
      <w:r w:rsidR="00E479AC" w:rsidRPr="00527583">
        <w:rPr>
          <w:sz w:val="22"/>
        </w:rPr>
        <w:t>All portable mar</w:t>
      </w:r>
      <w:r w:rsidR="00F2302C" w:rsidRPr="00527583">
        <w:rPr>
          <w:sz w:val="22"/>
        </w:rPr>
        <w:t>ks are to be rounded and/or passed</w:t>
      </w:r>
      <w:r w:rsidR="00E479AC" w:rsidRPr="00527583">
        <w:rPr>
          <w:sz w:val="22"/>
        </w:rPr>
        <w:t xml:space="preserve"> to port, except as indicated in SI </w:t>
      </w:r>
      <w:r w:rsidR="00224533" w:rsidRPr="00527583">
        <w:rPr>
          <w:sz w:val="22"/>
        </w:rPr>
        <w:t xml:space="preserve">9.3 and </w:t>
      </w:r>
      <w:r w:rsidR="00E479AC" w:rsidRPr="00527583">
        <w:rPr>
          <w:sz w:val="22"/>
        </w:rPr>
        <w:t>9.4</w:t>
      </w:r>
      <w:r w:rsidR="00224533" w:rsidRPr="00527583">
        <w:rPr>
          <w:sz w:val="22"/>
        </w:rPr>
        <w:t>.</w:t>
      </w:r>
    </w:p>
    <w:p w14:paraId="7143B120" w14:textId="223B03D2" w:rsidR="00D51A52" w:rsidRPr="00527583" w:rsidRDefault="00527583" w:rsidP="00527583">
      <w:pPr>
        <w:spacing w:after="11"/>
        <w:ind w:left="360" w:firstLine="0"/>
        <w:rPr>
          <w:sz w:val="22"/>
        </w:rPr>
      </w:pPr>
      <w:r>
        <w:rPr>
          <w:sz w:val="22"/>
        </w:rPr>
        <w:t xml:space="preserve">8.3 </w:t>
      </w:r>
      <w:r w:rsidR="00CF1AE6" w:rsidRPr="00527583">
        <w:rPr>
          <w:sz w:val="22"/>
        </w:rPr>
        <w:t>An offset may be employed at the Weather mark.  When present, boats shall round the offset mark to port while approaching and after rounding the Weather mark.</w:t>
      </w:r>
      <w:r w:rsidR="00224533" w:rsidRPr="00527583">
        <w:rPr>
          <w:sz w:val="22"/>
        </w:rPr>
        <w:t xml:space="preserve">  The offset may be employed at the Weather mark when sailing course #94 or #95.</w:t>
      </w:r>
    </w:p>
    <w:p w14:paraId="0A14B3F4" w14:textId="7DD2AA70" w:rsidR="00D51A52" w:rsidRPr="00527583" w:rsidRDefault="00CF1AE6" w:rsidP="00527583">
      <w:pPr>
        <w:pStyle w:val="ListParagraph"/>
        <w:numPr>
          <w:ilvl w:val="1"/>
          <w:numId w:val="24"/>
        </w:numPr>
        <w:spacing w:after="11"/>
        <w:rPr>
          <w:sz w:val="22"/>
        </w:rPr>
      </w:pPr>
      <w:r w:rsidRPr="00527583">
        <w:rPr>
          <w:sz w:val="22"/>
        </w:rPr>
        <w:t>When the letter “G” is signaled on the course placard, a gate will be set as the leeward mark on any Windward/Leeward course</w:t>
      </w:r>
      <w:r w:rsidR="00A0247A" w:rsidRPr="00527583">
        <w:rPr>
          <w:sz w:val="22"/>
        </w:rPr>
        <w:t>, course #94 or #95</w:t>
      </w:r>
      <w:r w:rsidRPr="00527583">
        <w:rPr>
          <w:sz w:val="22"/>
        </w:rPr>
        <w:t>.  When a Leeward gate is set, boats shall sail between the gate marks from the direction of the previous mark and round either gate mark.  If one of the gate marks is missing, the remaining mark in position shall be rounded</w:t>
      </w:r>
      <w:r w:rsidR="00F2302C" w:rsidRPr="00527583">
        <w:rPr>
          <w:sz w:val="22"/>
        </w:rPr>
        <w:t xml:space="preserve"> or passed</w:t>
      </w:r>
      <w:r w:rsidRPr="00527583">
        <w:rPr>
          <w:sz w:val="22"/>
        </w:rPr>
        <w:t xml:space="preserve"> to port.</w:t>
      </w:r>
    </w:p>
    <w:p w14:paraId="208F91D3" w14:textId="4E4E31A5" w:rsidR="00FA4153" w:rsidRPr="00527583" w:rsidRDefault="00FA4153" w:rsidP="00527583">
      <w:pPr>
        <w:pStyle w:val="ListParagraph"/>
        <w:numPr>
          <w:ilvl w:val="1"/>
          <w:numId w:val="24"/>
        </w:numPr>
        <w:spacing w:after="11"/>
        <w:rPr>
          <w:sz w:val="22"/>
        </w:rPr>
      </w:pPr>
      <w:r w:rsidRPr="00527583">
        <w:rPr>
          <w:sz w:val="22"/>
        </w:rPr>
        <w:t xml:space="preserve">The Optimist </w:t>
      </w:r>
      <w:r w:rsidR="003F636C" w:rsidRPr="00527583">
        <w:rPr>
          <w:sz w:val="22"/>
        </w:rPr>
        <w:t xml:space="preserve">Pram </w:t>
      </w:r>
      <w:r w:rsidR="003E6FC8" w:rsidRPr="00527583">
        <w:rPr>
          <w:sz w:val="22"/>
        </w:rPr>
        <w:t>Silver</w:t>
      </w:r>
      <w:r w:rsidRPr="00527583">
        <w:rPr>
          <w:sz w:val="22"/>
        </w:rPr>
        <w:t xml:space="preserve"> Fleet </w:t>
      </w:r>
      <w:r w:rsidR="003F636C" w:rsidRPr="00527583">
        <w:rPr>
          <w:sz w:val="22"/>
        </w:rPr>
        <w:t>course</w:t>
      </w:r>
      <w:r w:rsidR="003E6FC8" w:rsidRPr="00527583">
        <w:rPr>
          <w:sz w:val="22"/>
        </w:rPr>
        <w:t xml:space="preserve"> </w:t>
      </w:r>
      <w:r w:rsidRPr="00527583">
        <w:rPr>
          <w:sz w:val="22"/>
        </w:rPr>
        <w:t>will be Triangular portable mark course.</w:t>
      </w:r>
    </w:p>
    <w:p w14:paraId="636D45E0" w14:textId="3B5CD044" w:rsidR="00D51A52" w:rsidRPr="00527583" w:rsidRDefault="00972573" w:rsidP="00527583">
      <w:pPr>
        <w:pStyle w:val="ListParagraph"/>
        <w:numPr>
          <w:ilvl w:val="0"/>
          <w:numId w:val="9"/>
        </w:numPr>
        <w:spacing w:after="0" w:line="238" w:lineRule="auto"/>
        <w:ind w:right="5"/>
        <w:rPr>
          <w:b/>
          <w:bCs/>
          <w:sz w:val="22"/>
        </w:rPr>
      </w:pPr>
      <w:r w:rsidRPr="00527583">
        <w:rPr>
          <w:b/>
          <w:bCs/>
          <w:sz w:val="22"/>
        </w:rPr>
        <w:t>Marks</w:t>
      </w:r>
      <w:r w:rsidR="00DF78B4" w:rsidRPr="00527583">
        <w:rPr>
          <w:b/>
          <w:bCs/>
          <w:sz w:val="22"/>
        </w:rPr>
        <w:t>:</w:t>
      </w:r>
      <w:r w:rsidR="002B15E5" w:rsidRPr="00527583">
        <w:rPr>
          <w:b/>
          <w:bCs/>
          <w:sz w:val="22"/>
        </w:rPr>
        <w:t xml:space="preserve"> </w:t>
      </w:r>
    </w:p>
    <w:p w14:paraId="5E6D69E0" w14:textId="5547A06B" w:rsidR="002B15E5" w:rsidRDefault="002B15E5" w:rsidP="00527583">
      <w:pPr>
        <w:pStyle w:val="ListParagraph"/>
        <w:numPr>
          <w:ilvl w:val="1"/>
          <w:numId w:val="9"/>
        </w:numPr>
        <w:spacing w:after="0"/>
        <w:ind w:left="810" w:hanging="450"/>
        <w:rPr>
          <w:sz w:val="22"/>
        </w:rPr>
      </w:pPr>
      <w:r w:rsidRPr="003E6FC8">
        <w:rPr>
          <w:sz w:val="22"/>
        </w:rPr>
        <w:t>Permanent marks will be drums painted orange and white with identifying letters in black</w:t>
      </w:r>
      <w:r w:rsidR="003E6FC8">
        <w:rPr>
          <w:sz w:val="22"/>
        </w:rPr>
        <w:t>.</w:t>
      </w:r>
    </w:p>
    <w:p w14:paraId="59D56B8E" w14:textId="36F6F33D" w:rsidR="002B15E5" w:rsidRPr="003E6FC8" w:rsidRDefault="002B15E5" w:rsidP="00527583">
      <w:pPr>
        <w:pStyle w:val="ListParagraph"/>
        <w:numPr>
          <w:ilvl w:val="1"/>
          <w:numId w:val="9"/>
        </w:numPr>
        <w:spacing w:after="0"/>
        <w:ind w:left="810" w:hanging="450"/>
        <w:rPr>
          <w:sz w:val="22"/>
        </w:rPr>
      </w:pPr>
      <w:r w:rsidRPr="003E6FC8">
        <w:rPr>
          <w:sz w:val="22"/>
        </w:rPr>
        <w:t>For Portable Mark courses:</w:t>
      </w:r>
    </w:p>
    <w:p w14:paraId="3ADE2EBF" w14:textId="2BB1F207" w:rsidR="002B15E5" w:rsidRPr="00527583" w:rsidRDefault="002B15E5" w:rsidP="00527583">
      <w:pPr>
        <w:pStyle w:val="ListParagraph"/>
        <w:numPr>
          <w:ilvl w:val="2"/>
          <w:numId w:val="25"/>
        </w:numPr>
        <w:spacing w:after="0"/>
        <w:rPr>
          <w:sz w:val="22"/>
        </w:rPr>
      </w:pPr>
      <w:r w:rsidRPr="00527583">
        <w:rPr>
          <w:sz w:val="22"/>
        </w:rPr>
        <w:t>The turning marks of the course will be yellow</w:t>
      </w:r>
      <w:r w:rsidR="003E6FC8" w:rsidRPr="00527583">
        <w:rPr>
          <w:sz w:val="22"/>
        </w:rPr>
        <w:t>.</w:t>
      </w:r>
    </w:p>
    <w:p w14:paraId="69141211" w14:textId="4BB578F1" w:rsidR="00AC6BD4" w:rsidRPr="00527583" w:rsidRDefault="00AC6BD4" w:rsidP="00527583">
      <w:pPr>
        <w:pStyle w:val="ListParagraph"/>
        <w:numPr>
          <w:ilvl w:val="2"/>
          <w:numId w:val="25"/>
        </w:numPr>
        <w:spacing w:after="0"/>
        <w:rPr>
          <w:sz w:val="22"/>
        </w:rPr>
      </w:pPr>
      <w:r w:rsidRPr="00527583">
        <w:rPr>
          <w:sz w:val="22"/>
        </w:rPr>
        <w:t xml:space="preserve">The Windward turning mark after </w:t>
      </w:r>
      <w:r w:rsidR="00EC5E48" w:rsidRPr="00527583">
        <w:rPr>
          <w:sz w:val="22"/>
        </w:rPr>
        <w:t>the first</w:t>
      </w:r>
      <w:r w:rsidRPr="00527583">
        <w:rPr>
          <w:sz w:val="22"/>
        </w:rPr>
        <w:t xml:space="preserve"> course change will be orange</w:t>
      </w:r>
      <w:r w:rsidR="00EC5E48" w:rsidRPr="00527583">
        <w:rPr>
          <w:sz w:val="22"/>
        </w:rPr>
        <w:t>.  Subsequent course changes at the Windward turning mark will alternate between yellow and orange.</w:t>
      </w:r>
    </w:p>
    <w:p w14:paraId="5A538034" w14:textId="1B753DD8" w:rsidR="00775E4B" w:rsidRDefault="00775E4B" w:rsidP="00527583">
      <w:pPr>
        <w:pStyle w:val="ListParagraph"/>
        <w:numPr>
          <w:ilvl w:val="2"/>
          <w:numId w:val="25"/>
        </w:numPr>
        <w:spacing w:after="0"/>
        <w:ind w:left="1440" w:hanging="630"/>
        <w:rPr>
          <w:sz w:val="22"/>
        </w:rPr>
      </w:pPr>
      <w:r w:rsidRPr="0025205F">
        <w:rPr>
          <w:sz w:val="22"/>
        </w:rPr>
        <w:t>A short leeward mark may be used on Portable Mark courses and it will be the turning mark with a black band.</w:t>
      </w:r>
    </w:p>
    <w:p w14:paraId="506A41BA" w14:textId="7AF59252" w:rsidR="00775E4B" w:rsidRDefault="00775E4B" w:rsidP="00527583">
      <w:pPr>
        <w:pStyle w:val="ListParagraph"/>
        <w:numPr>
          <w:ilvl w:val="2"/>
          <w:numId w:val="25"/>
        </w:numPr>
        <w:spacing w:after="0"/>
        <w:ind w:left="1440" w:hanging="630"/>
        <w:rPr>
          <w:sz w:val="22"/>
        </w:rPr>
      </w:pPr>
      <w:r w:rsidRPr="0025205F">
        <w:rPr>
          <w:sz w:val="22"/>
        </w:rPr>
        <w:t>The Starting mark will be an orange mark on the port side of the signal boat</w:t>
      </w:r>
      <w:r w:rsidR="0025205F">
        <w:rPr>
          <w:sz w:val="22"/>
        </w:rPr>
        <w:t>.</w:t>
      </w:r>
    </w:p>
    <w:p w14:paraId="1768598F" w14:textId="18C07938" w:rsidR="00775E4B" w:rsidRDefault="00775E4B" w:rsidP="00527583">
      <w:pPr>
        <w:pStyle w:val="ListParagraph"/>
        <w:numPr>
          <w:ilvl w:val="2"/>
          <w:numId w:val="25"/>
        </w:numPr>
        <w:spacing w:after="0"/>
        <w:ind w:left="1440" w:hanging="630"/>
        <w:rPr>
          <w:sz w:val="22"/>
        </w:rPr>
      </w:pPr>
      <w:r w:rsidRPr="0025205F">
        <w:rPr>
          <w:sz w:val="22"/>
        </w:rPr>
        <w:t>The Finishing mark for portable mark courses #94 &amp; #95 will be an orange mark on the starboard side of the signal boat.</w:t>
      </w:r>
    </w:p>
    <w:p w14:paraId="19408663" w14:textId="6E5526FB" w:rsidR="00775E4B" w:rsidRPr="0025205F" w:rsidRDefault="00775E4B" w:rsidP="00527583">
      <w:pPr>
        <w:pStyle w:val="ListParagraph"/>
        <w:numPr>
          <w:ilvl w:val="2"/>
          <w:numId w:val="25"/>
        </w:numPr>
        <w:spacing w:after="0"/>
        <w:ind w:left="1440" w:hanging="630"/>
        <w:rPr>
          <w:sz w:val="22"/>
        </w:rPr>
      </w:pPr>
      <w:r w:rsidRPr="0025205F">
        <w:rPr>
          <w:sz w:val="22"/>
        </w:rPr>
        <w:t>Excep</w:t>
      </w:r>
      <w:r w:rsidR="001E234C" w:rsidRPr="0025205F">
        <w:rPr>
          <w:sz w:val="22"/>
        </w:rPr>
        <w:t xml:space="preserve">t </w:t>
      </w:r>
      <w:r w:rsidRPr="0025205F">
        <w:rPr>
          <w:sz w:val="22"/>
        </w:rPr>
        <w:t>for portable mark courses # 94 &amp; #95</w:t>
      </w:r>
      <w:r w:rsidR="00D17C05">
        <w:rPr>
          <w:sz w:val="22"/>
        </w:rPr>
        <w:t xml:space="preserve"> and for the Optimist Silver</w:t>
      </w:r>
      <w:r w:rsidR="004E6EBB" w:rsidRPr="0025205F">
        <w:rPr>
          <w:sz w:val="22"/>
        </w:rPr>
        <w:t xml:space="preserve"> Fleet Class,</w:t>
      </w:r>
      <w:r w:rsidRPr="0025205F">
        <w:rPr>
          <w:sz w:val="22"/>
        </w:rPr>
        <w:t xml:space="preserve"> the finishing mark will be the nearest “no wake” mark to the south of the </w:t>
      </w:r>
      <w:proofErr w:type="spellStart"/>
      <w:r w:rsidRPr="0025205F">
        <w:rPr>
          <w:sz w:val="22"/>
        </w:rPr>
        <w:t>southern most</w:t>
      </w:r>
      <w:proofErr w:type="spellEnd"/>
      <w:r w:rsidRPr="0025205F">
        <w:rPr>
          <w:sz w:val="22"/>
        </w:rPr>
        <w:t xml:space="preserve"> dock of the LYC marina.</w:t>
      </w:r>
    </w:p>
    <w:p w14:paraId="710F7D3D" w14:textId="475D71F9" w:rsidR="00421DFD" w:rsidRDefault="00972573" w:rsidP="00527583">
      <w:pPr>
        <w:pStyle w:val="ListParagraph"/>
        <w:numPr>
          <w:ilvl w:val="0"/>
          <w:numId w:val="25"/>
        </w:numPr>
        <w:spacing w:after="0"/>
        <w:rPr>
          <w:sz w:val="22"/>
        </w:rPr>
      </w:pPr>
      <w:r w:rsidRPr="00651C39">
        <w:rPr>
          <w:b/>
          <w:bCs/>
          <w:sz w:val="22"/>
        </w:rPr>
        <w:t>The Start</w:t>
      </w:r>
      <w:r w:rsidR="00D52002" w:rsidRPr="00651C39">
        <w:rPr>
          <w:sz w:val="22"/>
        </w:rPr>
        <w:t xml:space="preserve">: </w:t>
      </w:r>
    </w:p>
    <w:p w14:paraId="21508A58" w14:textId="045FADAA" w:rsidR="00A9650F" w:rsidRPr="00527583" w:rsidRDefault="00FF0216" w:rsidP="00527583">
      <w:pPr>
        <w:spacing w:after="0"/>
        <w:ind w:firstLine="350"/>
        <w:rPr>
          <w:sz w:val="22"/>
        </w:rPr>
      </w:pPr>
      <w:r>
        <w:rPr>
          <w:sz w:val="22"/>
        </w:rPr>
        <w:t xml:space="preserve"> </w:t>
      </w:r>
      <w:r w:rsidR="00527583">
        <w:rPr>
          <w:sz w:val="22"/>
        </w:rPr>
        <w:t>10.1</w:t>
      </w:r>
      <w:r>
        <w:rPr>
          <w:sz w:val="22"/>
        </w:rPr>
        <w:t xml:space="preserve"> </w:t>
      </w:r>
      <w:r w:rsidR="00A9650F" w:rsidRPr="00527583">
        <w:rPr>
          <w:sz w:val="22"/>
        </w:rPr>
        <w:t xml:space="preserve">Races will be started using RRS 26 with the warning signal </w:t>
      </w:r>
      <w:r w:rsidR="00A9650F" w:rsidRPr="00527583">
        <w:rPr>
          <w:color w:val="auto"/>
          <w:sz w:val="22"/>
        </w:rPr>
        <w:t xml:space="preserve">made five </w:t>
      </w:r>
      <w:r w:rsidR="00A9650F" w:rsidRPr="00527583">
        <w:rPr>
          <w:sz w:val="22"/>
        </w:rPr>
        <w:t>minutes before the starting signal.</w:t>
      </w:r>
    </w:p>
    <w:p w14:paraId="37555521" w14:textId="659616F1" w:rsidR="00972573" w:rsidRPr="00527583" w:rsidRDefault="00527583" w:rsidP="00527583">
      <w:pPr>
        <w:spacing w:after="0"/>
        <w:ind w:left="405" w:firstLine="0"/>
        <w:rPr>
          <w:sz w:val="22"/>
        </w:rPr>
      </w:pPr>
      <w:r>
        <w:rPr>
          <w:sz w:val="22"/>
        </w:rPr>
        <w:t>10.2</w:t>
      </w:r>
      <w:r w:rsidR="00FF0216">
        <w:rPr>
          <w:sz w:val="22"/>
        </w:rPr>
        <w:t xml:space="preserve"> </w:t>
      </w:r>
      <w:r w:rsidR="00D52002" w:rsidRPr="00527583">
        <w:rPr>
          <w:sz w:val="22"/>
        </w:rPr>
        <w:t>Racing rule A4 will be changed as follows: A boat starting later than four (4) minutes after her starting signal will be scored Did Not Start (DNS).</w:t>
      </w:r>
    </w:p>
    <w:p w14:paraId="74A2162D" w14:textId="49FB00A1" w:rsidR="00421DFD" w:rsidRPr="00527583" w:rsidRDefault="00527583" w:rsidP="00527583">
      <w:pPr>
        <w:spacing w:after="0"/>
        <w:ind w:left="405" w:firstLine="0"/>
        <w:rPr>
          <w:sz w:val="22"/>
        </w:rPr>
      </w:pPr>
      <w:r>
        <w:rPr>
          <w:sz w:val="22"/>
        </w:rPr>
        <w:t>10.3</w:t>
      </w:r>
      <w:r w:rsidR="00FF0216">
        <w:rPr>
          <w:sz w:val="22"/>
        </w:rPr>
        <w:t xml:space="preserve"> </w:t>
      </w:r>
      <w:r w:rsidR="00421DFD" w:rsidRPr="00527583">
        <w:rPr>
          <w:sz w:val="22"/>
        </w:rPr>
        <w:t>The starting line is between a staff displaying an orange flag at the starboard end of the course and the port-end mark.</w:t>
      </w:r>
    </w:p>
    <w:p w14:paraId="2520917D" w14:textId="5B004C34" w:rsidR="00C605DF" w:rsidRPr="00527583" w:rsidRDefault="00C605DF" w:rsidP="00527583">
      <w:pPr>
        <w:pStyle w:val="ListParagraph"/>
        <w:numPr>
          <w:ilvl w:val="1"/>
          <w:numId w:val="26"/>
        </w:numPr>
        <w:spacing w:after="0"/>
        <w:rPr>
          <w:sz w:val="22"/>
        </w:rPr>
      </w:pPr>
      <w:r w:rsidRPr="00527583">
        <w:rPr>
          <w:sz w:val="22"/>
        </w:rPr>
        <w:t xml:space="preserve">For the Optimist </w:t>
      </w:r>
      <w:r w:rsidR="00527583">
        <w:rPr>
          <w:sz w:val="22"/>
        </w:rPr>
        <w:t>Silver</w:t>
      </w:r>
      <w:r w:rsidR="00767E29" w:rsidRPr="00527583">
        <w:rPr>
          <w:sz w:val="22"/>
        </w:rPr>
        <w:t xml:space="preserve"> Fleet</w:t>
      </w:r>
      <w:r w:rsidRPr="00527583">
        <w:rPr>
          <w:sz w:val="22"/>
        </w:rPr>
        <w:t xml:space="preserve"> the starting line is between the </w:t>
      </w:r>
      <w:r w:rsidR="00527583">
        <w:rPr>
          <w:sz w:val="22"/>
        </w:rPr>
        <w:t>Silver</w:t>
      </w:r>
      <w:r w:rsidR="00FF0216">
        <w:rPr>
          <w:sz w:val="22"/>
        </w:rPr>
        <w:t xml:space="preserve"> </w:t>
      </w:r>
      <w:r w:rsidRPr="00527583">
        <w:rPr>
          <w:sz w:val="22"/>
        </w:rPr>
        <w:t xml:space="preserve">Race Committee and the </w:t>
      </w:r>
      <w:r w:rsidR="000E6D3D" w:rsidRPr="00527583">
        <w:rPr>
          <w:sz w:val="22"/>
        </w:rPr>
        <w:t>start/</w:t>
      </w:r>
      <w:r w:rsidRPr="00527583">
        <w:rPr>
          <w:sz w:val="22"/>
        </w:rPr>
        <w:t>finish mark.</w:t>
      </w:r>
    </w:p>
    <w:p w14:paraId="73FC0944" w14:textId="3D153B8C" w:rsidR="00972573" w:rsidRPr="00651C39" w:rsidRDefault="00972573" w:rsidP="00527583">
      <w:pPr>
        <w:pStyle w:val="ListParagraph"/>
        <w:numPr>
          <w:ilvl w:val="0"/>
          <w:numId w:val="26"/>
        </w:numPr>
        <w:spacing w:after="0"/>
        <w:rPr>
          <w:sz w:val="22"/>
        </w:rPr>
      </w:pPr>
      <w:r w:rsidRPr="00651C39">
        <w:rPr>
          <w:b/>
          <w:bCs/>
          <w:sz w:val="22"/>
        </w:rPr>
        <w:t>Change of the next leg of the course</w:t>
      </w:r>
      <w:r w:rsidR="00D52002" w:rsidRPr="00651C39">
        <w:rPr>
          <w:b/>
          <w:bCs/>
          <w:sz w:val="22"/>
        </w:rPr>
        <w:t>:</w:t>
      </w:r>
      <w:r w:rsidR="00D52002" w:rsidRPr="00651C39">
        <w:rPr>
          <w:sz w:val="22"/>
        </w:rPr>
        <w:t xml:space="preserve"> To change the next leg of the course, the race committee will lay a new mark (or move the finishing line) and remove the original mark as soon as practicable.</w:t>
      </w:r>
      <w:r w:rsidR="00A9650F" w:rsidRPr="00651C39">
        <w:rPr>
          <w:sz w:val="22"/>
        </w:rPr>
        <w:t xml:space="preserve">  When in a subsequent change a new mark is replaced, it will be replaced by an original mark.</w:t>
      </w:r>
    </w:p>
    <w:p w14:paraId="41C4D7B3" w14:textId="3EDB7060" w:rsidR="00DF78B4" w:rsidRPr="0025205F" w:rsidRDefault="00972573" w:rsidP="00527583">
      <w:pPr>
        <w:numPr>
          <w:ilvl w:val="0"/>
          <w:numId w:val="26"/>
        </w:numPr>
        <w:spacing w:after="0" w:line="238" w:lineRule="auto"/>
        <w:ind w:right="5"/>
        <w:rPr>
          <w:b/>
          <w:bCs/>
          <w:sz w:val="22"/>
        </w:rPr>
      </w:pPr>
      <w:r w:rsidRPr="00651C39">
        <w:rPr>
          <w:b/>
          <w:bCs/>
          <w:sz w:val="22"/>
        </w:rPr>
        <w:t>The Finish</w:t>
      </w:r>
      <w:r w:rsidR="00421DFD" w:rsidRPr="00651C39">
        <w:rPr>
          <w:b/>
          <w:bCs/>
          <w:sz w:val="22"/>
        </w:rPr>
        <w:t>:</w:t>
      </w:r>
      <w:r w:rsidR="00DF78B4" w:rsidRPr="00651C39">
        <w:rPr>
          <w:b/>
          <w:bCs/>
          <w:sz w:val="22"/>
        </w:rPr>
        <w:t xml:space="preserve"> </w:t>
      </w:r>
    </w:p>
    <w:p w14:paraId="6E13DA99" w14:textId="74E5544B" w:rsidR="00A042B1" w:rsidRPr="0025205F" w:rsidRDefault="00421DFD" w:rsidP="00527583">
      <w:pPr>
        <w:numPr>
          <w:ilvl w:val="1"/>
          <w:numId w:val="26"/>
        </w:numPr>
        <w:spacing w:after="0" w:line="238" w:lineRule="auto"/>
        <w:ind w:left="900" w:right="5" w:hanging="522"/>
        <w:rPr>
          <w:b/>
          <w:bCs/>
          <w:sz w:val="22"/>
        </w:rPr>
      </w:pPr>
      <w:r w:rsidRPr="0025205F">
        <w:rPr>
          <w:sz w:val="22"/>
        </w:rPr>
        <w:t>For all</w:t>
      </w:r>
      <w:r w:rsidR="00917AA5" w:rsidRPr="0025205F">
        <w:rPr>
          <w:sz w:val="22"/>
        </w:rPr>
        <w:t xml:space="preserve"> portable mark courses with the exception of courses #94</w:t>
      </w:r>
      <w:r w:rsidR="00C605DF" w:rsidRPr="0025205F">
        <w:rPr>
          <w:sz w:val="22"/>
        </w:rPr>
        <w:t>,</w:t>
      </w:r>
      <w:r w:rsidR="00917AA5" w:rsidRPr="0025205F">
        <w:rPr>
          <w:sz w:val="22"/>
        </w:rPr>
        <w:t xml:space="preserve"> #95</w:t>
      </w:r>
      <w:r w:rsidR="00D17C05">
        <w:rPr>
          <w:sz w:val="22"/>
        </w:rPr>
        <w:t>, and</w:t>
      </w:r>
      <w:r w:rsidR="00F9083F">
        <w:rPr>
          <w:sz w:val="22"/>
        </w:rPr>
        <w:t xml:space="preserve"> </w:t>
      </w:r>
      <w:r w:rsidR="00D17C05">
        <w:rPr>
          <w:sz w:val="22"/>
        </w:rPr>
        <w:t>the Optimist</w:t>
      </w:r>
      <w:r w:rsidR="00767E29">
        <w:rPr>
          <w:sz w:val="22"/>
        </w:rPr>
        <w:t xml:space="preserve"> Silver</w:t>
      </w:r>
      <w:r w:rsidR="00C605DF" w:rsidRPr="0025205F">
        <w:rPr>
          <w:sz w:val="22"/>
        </w:rPr>
        <w:t xml:space="preserve"> Fleet Class</w:t>
      </w:r>
      <w:r w:rsidRPr="0025205F">
        <w:rPr>
          <w:sz w:val="22"/>
        </w:rPr>
        <w:t>,</w:t>
      </w:r>
      <w:r w:rsidR="00A9650F" w:rsidRPr="0025205F">
        <w:rPr>
          <w:sz w:val="22"/>
        </w:rPr>
        <w:t xml:space="preserve"> after all portable marks are rounded and/or past to port</w:t>
      </w:r>
      <w:r w:rsidR="00E479AC" w:rsidRPr="0025205F">
        <w:rPr>
          <w:sz w:val="22"/>
        </w:rPr>
        <w:t>,</w:t>
      </w:r>
      <w:r w:rsidR="00A9650F" w:rsidRPr="0025205F">
        <w:rPr>
          <w:sz w:val="22"/>
        </w:rPr>
        <w:t xml:space="preserve"> followed by permanent mark “U” (drum painted orange and white) rounded to port, the finish line is between the bench on the </w:t>
      </w:r>
      <w:proofErr w:type="spellStart"/>
      <w:r w:rsidR="00A9650F" w:rsidRPr="0025205F">
        <w:rPr>
          <w:sz w:val="22"/>
        </w:rPr>
        <w:t>southern most</w:t>
      </w:r>
      <w:proofErr w:type="spellEnd"/>
      <w:r w:rsidR="00A9650F" w:rsidRPr="0025205F">
        <w:rPr>
          <w:sz w:val="22"/>
        </w:rPr>
        <w:t xml:space="preserve"> dock of the LYC marina dedicated to William </w:t>
      </w:r>
      <w:proofErr w:type="spellStart"/>
      <w:r w:rsidR="00A9650F" w:rsidRPr="0025205F">
        <w:rPr>
          <w:sz w:val="22"/>
        </w:rPr>
        <w:t>Zylinsky</w:t>
      </w:r>
      <w:proofErr w:type="spellEnd"/>
      <w:r w:rsidR="00A9650F" w:rsidRPr="0025205F">
        <w:rPr>
          <w:sz w:val="22"/>
        </w:rPr>
        <w:t xml:space="preserve"> and the finishing mark.</w:t>
      </w:r>
    </w:p>
    <w:p w14:paraId="6107C93B" w14:textId="5864AB96" w:rsidR="00C605DF" w:rsidRPr="0025205F" w:rsidRDefault="00C605DF" w:rsidP="00527583">
      <w:pPr>
        <w:numPr>
          <w:ilvl w:val="1"/>
          <w:numId w:val="26"/>
        </w:numPr>
        <w:spacing w:after="0" w:line="238" w:lineRule="auto"/>
        <w:ind w:left="900" w:right="5" w:hanging="522"/>
        <w:rPr>
          <w:b/>
          <w:bCs/>
          <w:sz w:val="22"/>
        </w:rPr>
      </w:pPr>
      <w:r w:rsidRPr="0025205F">
        <w:rPr>
          <w:sz w:val="22"/>
        </w:rPr>
        <w:t xml:space="preserve">For the Optimist </w:t>
      </w:r>
      <w:r w:rsidR="00FF0216">
        <w:rPr>
          <w:sz w:val="22"/>
        </w:rPr>
        <w:t xml:space="preserve">Silver </w:t>
      </w:r>
      <w:r w:rsidR="00767E29">
        <w:rPr>
          <w:sz w:val="22"/>
        </w:rPr>
        <w:t>Fleet</w:t>
      </w:r>
      <w:r w:rsidRPr="0025205F">
        <w:rPr>
          <w:sz w:val="22"/>
        </w:rPr>
        <w:t xml:space="preserve"> the finish line is between the </w:t>
      </w:r>
      <w:r w:rsidR="00FF0216">
        <w:rPr>
          <w:sz w:val="22"/>
        </w:rPr>
        <w:t xml:space="preserve">Silver </w:t>
      </w:r>
      <w:r w:rsidRPr="0025205F">
        <w:rPr>
          <w:sz w:val="22"/>
        </w:rPr>
        <w:t xml:space="preserve">Race Committee and the </w:t>
      </w:r>
      <w:r w:rsidR="000E6D3D" w:rsidRPr="0025205F">
        <w:rPr>
          <w:sz w:val="22"/>
        </w:rPr>
        <w:t>start/</w:t>
      </w:r>
      <w:r w:rsidRPr="0025205F">
        <w:rPr>
          <w:sz w:val="22"/>
        </w:rPr>
        <w:t>finish mark.</w:t>
      </w:r>
    </w:p>
    <w:p w14:paraId="6B014A9C" w14:textId="18085DE3" w:rsidR="00A9650F" w:rsidRPr="0025205F" w:rsidRDefault="00A9650F" w:rsidP="00527583">
      <w:pPr>
        <w:numPr>
          <w:ilvl w:val="1"/>
          <w:numId w:val="26"/>
        </w:numPr>
        <w:spacing w:after="0" w:line="238" w:lineRule="auto"/>
        <w:ind w:left="900" w:right="5" w:hanging="522"/>
        <w:rPr>
          <w:b/>
          <w:bCs/>
          <w:sz w:val="22"/>
        </w:rPr>
      </w:pPr>
      <w:r w:rsidRPr="0025205F">
        <w:rPr>
          <w:sz w:val="22"/>
        </w:rPr>
        <w:t xml:space="preserve">For all fixed mark courses the finish line is between the bench on the </w:t>
      </w:r>
      <w:proofErr w:type="spellStart"/>
      <w:r w:rsidRPr="0025205F">
        <w:rPr>
          <w:sz w:val="22"/>
        </w:rPr>
        <w:t>southern most</w:t>
      </w:r>
      <w:proofErr w:type="spellEnd"/>
      <w:r w:rsidRPr="0025205F">
        <w:rPr>
          <w:sz w:val="22"/>
        </w:rPr>
        <w:t xml:space="preserve"> dock of the LYC marina dedicated to William </w:t>
      </w:r>
      <w:proofErr w:type="spellStart"/>
      <w:r w:rsidRPr="0025205F">
        <w:rPr>
          <w:sz w:val="22"/>
        </w:rPr>
        <w:t>Zylinsky</w:t>
      </w:r>
      <w:proofErr w:type="spellEnd"/>
      <w:r w:rsidRPr="0025205F">
        <w:rPr>
          <w:sz w:val="22"/>
        </w:rPr>
        <w:t xml:space="preserve"> and the finishing mark.</w:t>
      </w:r>
    </w:p>
    <w:p w14:paraId="7A282D98" w14:textId="6F438311" w:rsidR="00972573" w:rsidRPr="001816B6" w:rsidRDefault="00972573" w:rsidP="00527583">
      <w:pPr>
        <w:numPr>
          <w:ilvl w:val="0"/>
          <w:numId w:val="26"/>
        </w:numPr>
        <w:spacing w:after="0" w:line="238" w:lineRule="auto"/>
        <w:ind w:right="5"/>
        <w:rPr>
          <w:b/>
          <w:bCs/>
          <w:sz w:val="22"/>
        </w:rPr>
      </w:pPr>
      <w:r w:rsidRPr="00651C39">
        <w:rPr>
          <w:b/>
          <w:bCs/>
          <w:sz w:val="22"/>
        </w:rPr>
        <w:t>Penalty System</w:t>
      </w:r>
      <w:r w:rsidR="00DF78B4" w:rsidRPr="00651C39">
        <w:rPr>
          <w:b/>
          <w:bCs/>
          <w:sz w:val="22"/>
        </w:rPr>
        <w:t>:</w:t>
      </w:r>
    </w:p>
    <w:p w14:paraId="41B2F023" w14:textId="132A3C46" w:rsidR="001E234C" w:rsidRPr="007E4F6A" w:rsidRDefault="007E4F6A" w:rsidP="007E4F6A">
      <w:pPr>
        <w:pStyle w:val="ListParagraph"/>
        <w:numPr>
          <w:ilvl w:val="1"/>
          <w:numId w:val="28"/>
        </w:numPr>
        <w:spacing w:after="0" w:line="238" w:lineRule="auto"/>
        <w:ind w:right="5"/>
        <w:rPr>
          <w:b/>
          <w:bCs/>
          <w:sz w:val="22"/>
        </w:rPr>
      </w:pPr>
      <w:r>
        <w:rPr>
          <w:sz w:val="22"/>
        </w:rPr>
        <w:lastRenderedPageBreak/>
        <w:t xml:space="preserve">  </w:t>
      </w:r>
      <w:r w:rsidR="00673176" w:rsidRPr="007E4F6A">
        <w:rPr>
          <w:sz w:val="22"/>
        </w:rPr>
        <w:t>RRS 44.1 is changed so that the Two-Turns Penalty is replaced by the One-Turn Penalty.</w:t>
      </w:r>
    </w:p>
    <w:p w14:paraId="0AC5D26C" w14:textId="21ADC09F" w:rsidR="00AB5E9A" w:rsidRPr="001816B6" w:rsidRDefault="00AB5E9A" w:rsidP="007E4F6A">
      <w:pPr>
        <w:numPr>
          <w:ilvl w:val="1"/>
          <w:numId w:val="28"/>
        </w:numPr>
        <w:spacing w:after="0" w:line="238" w:lineRule="auto"/>
        <w:ind w:left="900" w:right="5" w:hanging="540"/>
        <w:rPr>
          <w:b/>
          <w:bCs/>
          <w:sz w:val="22"/>
        </w:rPr>
      </w:pPr>
      <w:r w:rsidRPr="001816B6">
        <w:rPr>
          <w:sz w:val="22"/>
        </w:rPr>
        <w:t>Scoring Penalty, RRS 44.3, applies.</w:t>
      </w:r>
    </w:p>
    <w:p w14:paraId="5738BE0D" w14:textId="5E1B2575" w:rsidR="00972573" w:rsidRPr="001816B6" w:rsidRDefault="00972573" w:rsidP="007E4F6A">
      <w:pPr>
        <w:numPr>
          <w:ilvl w:val="0"/>
          <w:numId w:val="28"/>
        </w:numPr>
        <w:spacing w:after="0" w:line="238" w:lineRule="auto"/>
        <w:ind w:right="5"/>
        <w:rPr>
          <w:b/>
          <w:bCs/>
          <w:sz w:val="22"/>
        </w:rPr>
      </w:pPr>
      <w:r w:rsidRPr="00651C39">
        <w:rPr>
          <w:b/>
          <w:bCs/>
          <w:sz w:val="22"/>
        </w:rPr>
        <w:t>Time Limits</w:t>
      </w:r>
      <w:r w:rsidR="00B35FAF" w:rsidRPr="00651C39">
        <w:rPr>
          <w:b/>
          <w:bCs/>
          <w:sz w:val="22"/>
        </w:rPr>
        <w:t xml:space="preserve">: </w:t>
      </w:r>
    </w:p>
    <w:p w14:paraId="72CD84EF" w14:textId="7B205946" w:rsidR="00B35FAF" w:rsidRPr="001816B6" w:rsidRDefault="00B35FAF" w:rsidP="007E4F6A">
      <w:pPr>
        <w:numPr>
          <w:ilvl w:val="1"/>
          <w:numId w:val="28"/>
        </w:numPr>
        <w:spacing w:after="0" w:line="238" w:lineRule="auto"/>
        <w:ind w:left="900" w:right="5" w:hanging="540"/>
        <w:rPr>
          <w:b/>
          <w:bCs/>
          <w:sz w:val="22"/>
        </w:rPr>
      </w:pPr>
      <w:r w:rsidRPr="001816B6">
        <w:rPr>
          <w:sz w:val="22"/>
        </w:rPr>
        <w:t xml:space="preserve">Racing rules 35, A4, and A5 will also be changed as follows: Boats still racing (and </w:t>
      </w:r>
      <w:proofErr w:type="gramStart"/>
      <w:r w:rsidRPr="001816B6">
        <w:rPr>
          <w:sz w:val="22"/>
        </w:rPr>
        <w:t>that do</w:t>
      </w:r>
      <w:proofErr w:type="gramEnd"/>
      <w:r w:rsidRPr="001816B6">
        <w:rPr>
          <w:sz w:val="22"/>
        </w:rPr>
        <w:t xml:space="preserve"> not subsequently retire, get disqualified, or get redress) 30 minutes after the first boat sails the course and finishes, will be scored TLE (Time Limit Expired).</w:t>
      </w:r>
    </w:p>
    <w:p w14:paraId="01F40F0A" w14:textId="5E3A2F02" w:rsidR="00B35FAF" w:rsidRPr="001816B6" w:rsidRDefault="00D0783A" w:rsidP="007E4F6A">
      <w:pPr>
        <w:numPr>
          <w:ilvl w:val="1"/>
          <w:numId w:val="28"/>
        </w:numPr>
        <w:spacing w:after="0" w:line="238" w:lineRule="auto"/>
        <w:ind w:left="900" w:right="5" w:hanging="540"/>
        <w:rPr>
          <w:b/>
          <w:bCs/>
          <w:sz w:val="22"/>
        </w:rPr>
      </w:pPr>
      <w:r w:rsidRPr="001816B6">
        <w:rPr>
          <w:sz w:val="22"/>
        </w:rPr>
        <w:t>Postponement signaled before 1200 does not apply to afternoon races.  This changes</w:t>
      </w:r>
      <w:r w:rsidR="00464477" w:rsidRPr="001816B6">
        <w:rPr>
          <w:sz w:val="22"/>
        </w:rPr>
        <w:t xml:space="preserve"> </w:t>
      </w:r>
      <w:r w:rsidRPr="001816B6">
        <w:rPr>
          <w:sz w:val="22"/>
        </w:rPr>
        <w:t>RRS</w:t>
      </w:r>
      <w:r w:rsidR="00464477" w:rsidRPr="001816B6">
        <w:rPr>
          <w:sz w:val="22"/>
        </w:rPr>
        <w:t xml:space="preserve"> Race Signals.</w:t>
      </w:r>
    </w:p>
    <w:p w14:paraId="5FA472EA" w14:textId="3CAFE016" w:rsidR="00972573" w:rsidRPr="00651C39" w:rsidRDefault="00972573" w:rsidP="007E4F6A">
      <w:pPr>
        <w:pStyle w:val="ListParagraph"/>
        <w:numPr>
          <w:ilvl w:val="0"/>
          <w:numId w:val="28"/>
        </w:numPr>
        <w:spacing w:after="0"/>
        <w:ind w:right="5"/>
        <w:rPr>
          <w:sz w:val="22"/>
        </w:rPr>
      </w:pPr>
      <w:r w:rsidRPr="00651C39">
        <w:rPr>
          <w:b/>
          <w:bCs/>
          <w:sz w:val="22"/>
        </w:rPr>
        <w:t>Hearing Requests</w:t>
      </w:r>
      <w:r w:rsidR="00FF6493" w:rsidRPr="00651C39">
        <w:rPr>
          <w:b/>
          <w:bCs/>
          <w:sz w:val="22"/>
        </w:rPr>
        <w:t>:</w:t>
      </w:r>
      <w:r w:rsidR="00FF6493" w:rsidRPr="00651C39">
        <w:rPr>
          <w:sz w:val="22"/>
        </w:rPr>
        <w:t xml:space="preserve"> Protests shall be delivered to the Race Committee within </w:t>
      </w:r>
      <w:r w:rsidR="002B15E5" w:rsidRPr="00651C39">
        <w:rPr>
          <w:sz w:val="22"/>
        </w:rPr>
        <w:t>30 minutes</w:t>
      </w:r>
      <w:r w:rsidR="00FF6493" w:rsidRPr="00651C39">
        <w:rPr>
          <w:sz w:val="22"/>
        </w:rPr>
        <w:t xml:space="preserve"> after the Race Committee boat docks or the last boat in her class or division finishes, whichever is later. Protests, Requests for Redress and Requests for Reopening a Hearing shall be in writing using the US Sailing Protest Form. These forms are available at the LYC Registration Desk. Protests will be heard as soon as possible after the submission of the protest form. </w:t>
      </w:r>
    </w:p>
    <w:p w14:paraId="60248F70" w14:textId="0E8620A5" w:rsidR="00CE701F" w:rsidRDefault="00972573" w:rsidP="007E4F6A">
      <w:pPr>
        <w:pStyle w:val="ListParagraph"/>
        <w:numPr>
          <w:ilvl w:val="0"/>
          <w:numId w:val="28"/>
        </w:numPr>
        <w:spacing w:after="0"/>
        <w:rPr>
          <w:sz w:val="22"/>
        </w:rPr>
      </w:pPr>
      <w:r w:rsidRPr="00651C39">
        <w:rPr>
          <w:b/>
          <w:bCs/>
          <w:sz w:val="22"/>
        </w:rPr>
        <w:t>Scoring</w:t>
      </w:r>
      <w:r w:rsidR="00D52002" w:rsidRPr="00651C39">
        <w:rPr>
          <w:b/>
          <w:bCs/>
          <w:sz w:val="22"/>
        </w:rPr>
        <w:t xml:space="preserve">: </w:t>
      </w:r>
    </w:p>
    <w:p w14:paraId="49C60B43" w14:textId="480E944B" w:rsidR="00081A00" w:rsidRDefault="00CE701F" w:rsidP="007E4F6A">
      <w:pPr>
        <w:pStyle w:val="ListParagraph"/>
        <w:numPr>
          <w:ilvl w:val="1"/>
          <w:numId w:val="28"/>
        </w:numPr>
        <w:spacing w:after="0"/>
        <w:ind w:left="810" w:hanging="522"/>
        <w:rPr>
          <w:sz w:val="22"/>
        </w:rPr>
      </w:pPr>
      <w:r w:rsidRPr="001816B6">
        <w:rPr>
          <w:sz w:val="22"/>
        </w:rPr>
        <w:t xml:space="preserve">For </w:t>
      </w:r>
      <w:r w:rsidR="00D52002" w:rsidRPr="001816B6">
        <w:rPr>
          <w:sz w:val="22"/>
        </w:rPr>
        <w:t xml:space="preserve">the annual season championship series of the LYC </w:t>
      </w:r>
      <w:proofErr w:type="gramStart"/>
      <w:r w:rsidR="00D52002" w:rsidRPr="001816B6">
        <w:rPr>
          <w:sz w:val="22"/>
        </w:rPr>
        <w:t>The</w:t>
      </w:r>
      <w:proofErr w:type="gramEnd"/>
      <w:r w:rsidR="00D52002" w:rsidRPr="001816B6">
        <w:rPr>
          <w:sz w:val="22"/>
        </w:rPr>
        <w:t xml:space="preserve"> Low Point scoring system of RRS Appendix A as modified below will apply.</w:t>
      </w:r>
    </w:p>
    <w:p w14:paraId="523E8189" w14:textId="777FB25E" w:rsidR="00CE701F" w:rsidRDefault="00D52002" w:rsidP="007E4F6A">
      <w:pPr>
        <w:pStyle w:val="ListParagraph"/>
        <w:numPr>
          <w:ilvl w:val="1"/>
          <w:numId w:val="28"/>
        </w:numPr>
        <w:spacing w:after="0"/>
        <w:ind w:left="810" w:hanging="522"/>
        <w:rPr>
          <w:sz w:val="22"/>
        </w:rPr>
      </w:pPr>
      <w:r w:rsidRPr="001816B6">
        <w:rPr>
          <w:sz w:val="22"/>
        </w:rPr>
        <w:t>When fewer than 4 races have been completed, a boat’s series score will be the total of her race scores.</w:t>
      </w:r>
    </w:p>
    <w:p w14:paraId="180F7DCA" w14:textId="1D840FCD" w:rsidR="00CE701F" w:rsidRDefault="00D52002" w:rsidP="007E4F6A">
      <w:pPr>
        <w:pStyle w:val="ListParagraph"/>
        <w:numPr>
          <w:ilvl w:val="1"/>
          <w:numId w:val="28"/>
        </w:numPr>
        <w:spacing w:after="0"/>
        <w:ind w:left="810" w:hanging="522"/>
        <w:rPr>
          <w:sz w:val="22"/>
        </w:rPr>
      </w:pPr>
      <w:r w:rsidRPr="001816B6">
        <w:rPr>
          <w:sz w:val="22"/>
        </w:rPr>
        <w:t>When from 4 to 6 races have been completed, a boat’s series score will be the total of her race scores excluding her worst score.</w:t>
      </w:r>
    </w:p>
    <w:p w14:paraId="5F76BF70" w14:textId="498F3970" w:rsidR="00CE701F" w:rsidRDefault="00D52002" w:rsidP="007E4F6A">
      <w:pPr>
        <w:pStyle w:val="ListParagraph"/>
        <w:numPr>
          <w:ilvl w:val="1"/>
          <w:numId w:val="28"/>
        </w:numPr>
        <w:spacing w:after="0"/>
        <w:ind w:left="810" w:hanging="522"/>
        <w:rPr>
          <w:sz w:val="22"/>
        </w:rPr>
      </w:pPr>
      <w:r w:rsidRPr="001816B6">
        <w:rPr>
          <w:sz w:val="22"/>
        </w:rPr>
        <w:t>When from 7 to 8 races have been completed, a boat’s series score will be the total of her race scores excluding her two worst scores.</w:t>
      </w:r>
    </w:p>
    <w:p w14:paraId="376DB8A1" w14:textId="0E78ECDA" w:rsidR="00CE701F" w:rsidRDefault="00D52002" w:rsidP="007E4F6A">
      <w:pPr>
        <w:pStyle w:val="ListParagraph"/>
        <w:numPr>
          <w:ilvl w:val="1"/>
          <w:numId w:val="28"/>
        </w:numPr>
        <w:spacing w:after="0"/>
        <w:ind w:left="810" w:hanging="522"/>
        <w:rPr>
          <w:sz w:val="22"/>
        </w:rPr>
      </w:pPr>
      <w:r w:rsidRPr="001816B6">
        <w:rPr>
          <w:sz w:val="22"/>
        </w:rPr>
        <w:t>When from 9 to 12 races have been completed, a boat’s series score will be the total of her race scores excluding her three worst scores.</w:t>
      </w:r>
    </w:p>
    <w:p w14:paraId="17C8261E" w14:textId="3FBA2699" w:rsidR="00CE701F" w:rsidRDefault="00D52002" w:rsidP="007E4F6A">
      <w:pPr>
        <w:pStyle w:val="ListParagraph"/>
        <w:numPr>
          <w:ilvl w:val="1"/>
          <w:numId w:val="28"/>
        </w:numPr>
        <w:spacing w:after="0"/>
        <w:ind w:left="810" w:hanging="522"/>
        <w:rPr>
          <w:sz w:val="22"/>
        </w:rPr>
      </w:pPr>
      <w:r w:rsidRPr="001816B6">
        <w:rPr>
          <w:sz w:val="22"/>
        </w:rPr>
        <w:t>When from 13 to 15 races have been completed, a boat’s series score will be the total of her race scores excluding her four worst scores.</w:t>
      </w:r>
    </w:p>
    <w:p w14:paraId="7FECEE6C" w14:textId="56FF4F38" w:rsidR="004E54BB" w:rsidRDefault="00D52002" w:rsidP="007E4F6A">
      <w:pPr>
        <w:pStyle w:val="ListParagraph"/>
        <w:numPr>
          <w:ilvl w:val="1"/>
          <w:numId w:val="28"/>
        </w:numPr>
        <w:spacing w:after="0"/>
        <w:ind w:left="810" w:hanging="522"/>
        <w:rPr>
          <w:sz w:val="22"/>
        </w:rPr>
      </w:pPr>
      <w:r w:rsidRPr="001816B6">
        <w:rPr>
          <w:sz w:val="22"/>
        </w:rPr>
        <w:t>When more than 15 races have been completed, a boat’s series score will be the total of her race scores excluding her five worst scores.</w:t>
      </w:r>
      <w:bookmarkStart w:id="8" w:name="_Hlk62310442"/>
    </w:p>
    <w:p w14:paraId="3F839C5F" w14:textId="65D22B9E" w:rsidR="004E54BB" w:rsidRPr="001816B6" w:rsidRDefault="004E54BB" w:rsidP="007E4F6A">
      <w:pPr>
        <w:pStyle w:val="ListParagraph"/>
        <w:numPr>
          <w:ilvl w:val="1"/>
          <w:numId w:val="28"/>
        </w:numPr>
        <w:spacing w:after="0"/>
        <w:ind w:left="810" w:hanging="522"/>
        <w:rPr>
          <w:sz w:val="22"/>
        </w:rPr>
      </w:pPr>
      <w:bookmarkStart w:id="9" w:name="_Hlk65937859"/>
      <w:r w:rsidRPr="001816B6">
        <w:rPr>
          <w:sz w:val="22"/>
        </w:rPr>
        <w:t xml:space="preserve">RRS A4, A5, and A10 will be changed as follows: Boats scored TLE will be scored points equal to the number of boats finishing within the time limit plus two points by the race committee without a hearing. Boats scored DNC will be scored points equal to the number of boats that came to the starting area plus one point. </w:t>
      </w:r>
    </w:p>
    <w:bookmarkEnd w:id="8"/>
    <w:bookmarkEnd w:id="9"/>
    <w:p w14:paraId="6507B238" w14:textId="0466CAD6" w:rsidR="00AF2B11" w:rsidRPr="001816B6" w:rsidRDefault="00972573" w:rsidP="007E4F6A">
      <w:pPr>
        <w:numPr>
          <w:ilvl w:val="0"/>
          <w:numId w:val="28"/>
        </w:numPr>
        <w:spacing w:after="0" w:line="238" w:lineRule="auto"/>
        <w:ind w:right="5"/>
        <w:rPr>
          <w:b/>
          <w:bCs/>
          <w:sz w:val="22"/>
        </w:rPr>
      </w:pPr>
      <w:r w:rsidRPr="00651C39">
        <w:rPr>
          <w:b/>
          <w:bCs/>
          <w:sz w:val="22"/>
        </w:rPr>
        <w:t>Safety Regulations</w:t>
      </w:r>
      <w:r w:rsidR="00FF6493" w:rsidRPr="00651C39">
        <w:rPr>
          <w:b/>
          <w:bCs/>
          <w:sz w:val="22"/>
        </w:rPr>
        <w:t>:</w:t>
      </w:r>
    </w:p>
    <w:p w14:paraId="2563CFAD" w14:textId="0A3F7460" w:rsidR="00FF6493" w:rsidRPr="001816B6" w:rsidRDefault="00FF6493" w:rsidP="007E4F6A">
      <w:pPr>
        <w:numPr>
          <w:ilvl w:val="1"/>
          <w:numId w:val="28"/>
        </w:numPr>
        <w:spacing w:after="0" w:line="238" w:lineRule="auto"/>
        <w:ind w:left="900" w:right="5" w:hanging="540"/>
        <w:rPr>
          <w:b/>
          <w:bCs/>
          <w:sz w:val="22"/>
        </w:rPr>
      </w:pPr>
      <w:r w:rsidRPr="001816B6">
        <w:rPr>
          <w:sz w:val="22"/>
        </w:rPr>
        <w:t>All boats must carry safety equipment as specified by their class, as may be required by the USCG and as set forth in Appendix 1. Deviations for any class may be granted by the Regatta Committee. The Penalty for violating this rule shall be DSQ, DNE, or DGM.</w:t>
      </w:r>
    </w:p>
    <w:p w14:paraId="0122F006" w14:textId="77A48335" w:rsidR="00FF6493" w:rsidRPr="000924F3" w:rsidRDefault="00FF6493" w:rsidP="007E4F6A">
      <w:pPr>
        <w:numPr>
          <w:ilvl w:val="1"/>
          <w:numId w:val="28"/>
        </w:numPr>
        <w:spacing w:after="0" w:line="238" w:lineRule="auto"/>
        <w:ind w:left="900" w:right="5" w:hanging="540"/>
        <w:rPr>
          <w:b/>
          <w:bCs/>
          <w:sz w:val="22"/>
        </w:rPr>
      </w:pPr>
      <w:r w:rsidRPr="001816B6">
        <w:rPr>
          <w:sz w:val="22"/>
        </w:rPr>
        <w:t>If the skipper of a yacht is less than 18 years of age that skipper and any crewmembers or passengers aboard must wear an approved PFD (life jacket) at all times while that vessel is afloat. This changes RRS 40.</w:t>
      </w:r>
    </w:p>
    <w:p w14:paraId="345ED74B" w14:textId="3B600885" w:rsidR="00FF6493" w:rsidRPr="000924F3" w:rsidRDefault="00FF6493" w:rsidP="007E4F6A">
      <w:pPr>
        <w:numPr>
          <w:ilvl w:val="1"/>
          <w:numId w:val="28"/>
        </w:numPr>
        <w:spacing w:after="0" w:line="238" w:lineRule="auto"/>
        <w:ind w:left="900" w:right="5" w:hanging="540"/>
        <w:rPr>
          <w:b/>
          <w:bCs/>
          <w:sz w:val="22"/>
        </w:rPr>
      </w:pPr>
      <w:r w:rsidRPr="000924F3">
        <w:rPr>
          <w:sz w:val="22"/>
        </w:rPr>
        <w:t xml:space="preserve">Skippers of all </w:t>
      </w:r>
      <w:r w:rsidR="009D2323" w:rsidRPr="000924F3">
        <w:rPr>
          <w:sz w:val="22"/>
        </w:rPr>
        <w:t>single-handed</w:t>
      </w:r>
      <w:r w:rsidRPr="000924F3">
        <w:rPr>
          <w:sz w:val="22"/>
        </w:rPr>
        <w:t xml:space="preserve"> yachts must wear an approved PFD (life jacket) at all times while that vessel is afloat. This changes RRS 40.</w:t>
      </w:r>
    </w:p>
    <w:p w14:paraId="35762C2B" w14:textId="55CD7E95" w:rsidR="00FF6493" w:rsidRPr="000924F3" w:rsidRDefault="00FF6493" w:rsidP="007E4F6A">
      <w:pPr>
        <w:numPr>
          <w:ilvl w:val="1"/>
          <w:numId w:val="28"/>
        </w:numPr>
        <w:spacing w:after="0" w:line="238" w:lineRule="auto"/>
        <w:ind w:left="900" w:right="5" w:hanging="540"/>
        <w:rPr>
          <w:b/>
          <w:bCs/>
          <w:sz w:val="22"/>
        </w:rPr>
      </w:pPr>
      <w:r w:rsidRPr="000924F3">
        <w:rPr>
          <w:sz w:val="22"/>
        </w:rPr>
        <w:t>Attention is directed to; “</w:t>
      </w:r>
      <w:r w:rsidRPr="000924F3">
        <w:rPr>
          <w:b/>
          <w:bCs/>
          <w:sz w:val="22"/>
          <w:u w:val="single"/>
        </w:rPr>
        <w:t>The responsibility for a boat’s decision to participate in a race or to continue racing is hers alone.</w:t>
      </w:r>
      <w:r w:rsidRPr="000924F3">
        <w:rPr>
          <w:sz w:val="22"/>
        </w:rPr>
        <w:t>”</w:t>
      </w:r>
    </w:p>
    <w:p w14:paraId="11893D63" w14:textId="194D10E5" w:rsidR="00FF6493" w:rsidRPr="000924F3" w:rsidRDefault="00FF6493" w:rsidP="007E4F6A">
      <w:pPr>
        <w:numPr>
          <w:ilvl w:val="1"/>
          <w:numId w:val="28"/>
        </w:numPr>
        <w:spacing w:after="0" w:line="238" w:lineRule="auto"/>
        <w:ind w:left="900" w:right="5" w:hanging="540"/>
        <w:rPr>
          <w:b/>
          <w:bCs/>
          <w:sz w:val="22"/>
        </w:rPr>
      </w:pPr>
      <w:r w:rsidRPr="000924F3">
        <w:rPr>
          <w:sz w:val="22"/>
        </w:rPr>
        <w:t xml:space="preserve">On each race day for their class, registered yachts sailing in the annual season championship series of LYC must check in both at the club house prior to leaving the dock or beach for the racing area and again at the Race Committee signal boat upon reaching the racing area. </w:t>
      </w:r>
    </w:p>
    <w:p w14:paraId="453DDE1A" w14:textId="3A3DAA4C" w:rsidR="0097695A" w:rsidRPr="000924F3" w:rsidRDefault="007E4F6A" w:rsidP="007E4F6A">
      <w:pPr>
        <w:spacing w:after="0" w:line="238" w:lineRule="auto"/>
        <w:ind w:right="5"/>
        <w:rPr>
          <w:b/>
          <w:bCs/>
          <w:sz w:val="22"/>
        </w:rPr>
      </w:pPr>
      <w:r>
        <w:rPr>
          <w:b/>
          <w:sz w:val="22"/>
        </w:rPr>
        <w:t xml:space="preserve">18. </w:t>
      </w:r>
      <w:r w:rsidR="00D86667" w:rsidRPr="00651C39">
        <w:rPr>
          <w:b/>
          <w:bCs/>
          <w:sz w:val="22"/>
        </w:rPr>
        <w:t xml:space="preserve">Equipment and Measurement Checks: </w:t>
      </w:r>
    </w:p>
    <w:p w14:paraId="104FC373" w14:textId="741C4A01" w:rsidR="0097695A" w:rsidRPr="000924F3" w:rsidRDefault="0097695A" w:rsidP="007E4F6A">
      <w:pPr>
        <w:spacing w:after="0" w:line="238" w:lineRule="auto"/>
        <w:ind w:left="900" w:right="5" w:firstLine="0"/>
        <w:rPr>
          <w:b/>
          <w:bCs/>
          <w:sz w:val="22"/>
        </w:rPr>
      </w:pPr>
      <w:r w:rsidRPr="000924F3">
        <w:rPr>
          <w:sz w:val="22"/>
        </w:rPr>
        <w:t>A boat or equipment may be inspected by the race committee at any time for compliance with the rules and the sailing instructions. On the water, a boat can be instructed by the race committee to proceed immediately to a designated area for inspection. When Flag L and a class signal are displayed at the finish line boats shall proceed immediately to the boat flying the same signal in the vicinity of the finish line for</w:t>
      </w:r>
      <w:r w:rsidR="008D3874">
        <w:rPr>
          <w:sz w:val="22"/>
        </w:rPr>
        <w:t xml:space="preserve"> a mandatory safety inspection. </w:t>
      </w:r>
      <w:r w:rsidRPr="000924F3">
        <w:rPr>
          <w:sz w:val="22"/>
        </w:rPr>
        <w:t xml:space="preserve">Boats must remain in the area until dismissed by the inspection team. While awaiting inspection, contact with other boats is prohibited. A boat that fails to comply with the rules or this instruction shall be DSQ, DNE, or DGM. </w:t>
      </w:r>
    </w:p>
    <w:p w14:paraId="2708E049" w14:textId="77777777" w:rsidR="007E4F6A" w:rsidRDefault="007E4F6A" w:rsidP="007E4F6A">
      <w:pPr>
        <w:spacing w:after="0" w:line="238" w:lineRule="auto"/>
        <w:ind w:left="0" w:right="5" w:firstLine="0"/>
        <w:rPr>
          <w:b/>
          <w:bCs/>
          <w:sz w:val="22"/>
        </w:rPr>
      </w:pPr>
    </w:p>
    <w:p w14:paraId="2ECCB95F" w14:textId="28DFA6A5" w:rsidR="003B0FF3" w:rsidRPr="00651C39" w:rsidRDefault="007E4F6A" w:rsidP="007E4F6A">
      <w:pPr>
        <w:spacing w:after="0" w:line="238" w:lineRule="auto"/>
        <w:ind w:left="0" w:right="5" w:firstLine="0"/>
        <w:rPr>
          <w:b/>
          <w:bCs/>
          <w:sz w:val="22"/>
        </w:rPr>
      </w:pPr>
      <w:r>
        <w:rPr>
          <w:b/>
          <w:bCs/>
          <w:sz w:val="22"/>
        </w:rPr>
        <w:lastRenderedPageBreak/>
        <w:t>19</w:t>
      </w:r>
      <w:r w:rsidR="008D3874">
        <w:rPr>
          <w:i/>
          <w:iCs/>
          <w:sz w:val="22"/>
        </w:rPr>
        <w:t xml:space="preserve"> </w:t>
      </w:r>
      <w:r w:rsidR="003B0FF3" w:rsidRPr="00651C39">
        <w:rPr>
          <w:b/>
          <w:bCs/>
          <w:sz w:val="22"/>
        </w:rPr>
        <w:t xml:space="preserve">Trash </w:t>
      </w:r>
      <w:proofErr w:type="gramStart"/>
      <w:r w:rsidR="003B0FF3" w:rsidRPr="00651C39">
        <w:rPr>
          <w:b/>
          <w:bCs/>
          <w:sz w:val="22"/>
        </w:rPr>
        <w:t>disposal</w:t>
      </w:r>
      <w:proofErr w:type="gramEnd"/>
    </w:p>
    <w:p w14:paraId="583AF4DF" w14:textId="5130EED7" w:rsidR="003B0FF3" w:rsidRPr="008D3874" w:rsidRDefault="003B0FF3" w:rsidP="008D3874">
      <w:pPr>
        <w:pStyle w:val="ListParagraph"/>
        <w:numPr>
          <w:ilvl w:val="1"/>
          <w:numId w:val="27"/>
        </w:numPr>
        <w:spacing w:after="0" w:line="238" w:lineRule="auto"/>
        <w:ind w:right="5"/>
        <w:rPr>
          <w:sz w:val="22"/>
        </w:rPr>
      </w:pPr>
      <w:r w:rsidRPr="008D3874">
        <w:rPr>
          <w:sz w:val="22"/>
        </w:rPr>
        <w:t>RRS 47 applies</w:t>
      </w:r>
    </w:p>
    <w:p w14:paraId="34E33EC9" w14:textId="6D7EF8D0" w:rsidR="003B0FF3" w:rsidRPr="00651C39" w:rsidRDefault="003B0FF3" w:rsidP="008D3874">
      <w:pPr>
        <w:numPr>
          <w:ilvl w:val="1"/>
          <w:numId w:val="27"/>
        </w:numPr>
        <w:spacing w:after="0" w:line="238" w:lineRule="auto"/>
        <w:ind w:right="5"/>
        <w:rPr>
          <w:b/>
          <w:bCs/>
          <w:sz w:val="22"/>
        </w:rPr>
      </w:pPr>
      <w:r w:rsidRPr="00651C39">
        <w:rPr>
          <w:sz w:val="22"/>
        </w:rPr>
        <w:t>Trash may be placed aboard official vessels.</w:t>
      </w:r>
    </w:p>
    <w:p w14:paraId="43184E01" w14:textId="415CD4CD" w:rsidR="00673176" w:rsidRPr="000924F3" w:rsidRDefault="00972573" w:rsidP="008D3874">
      <w:pPr>
        <w:numPr>
          <w:ilvl w:val="0"/>
          <w:numId w:val="27"/>
        </w:numPr>
        <w:spacing w:after="0" w:line="238" w:lineRule="auto"/>
        <w:ind w:right="5"/>
        <w:rPr>
          <w:b/>
          <w:bCs/>
          <w:sz w:val="22"/>
        </w:rPr>
      </w:pPr>
      <w:r w:rsidRPr="00651C39">
        <w:rPr>
          <w:b/>
          <w:bCs/>
          <w:sz w:val="22"/>
        </w:rPr>
        <w:t>Prizes</w:t>
      </w:r>
      <w:r w:rsidR="00D52002" w:rsidRPr="00651C39">
        <w:rPr>
          <w:b/>
          <w:bCs/>
          <w:sz w:val="22"/>
        </w:rPr>
        <w:t xml:space="preserve"> (Awards)</w:t>
      </w:r>
      <w:r w:rsidR="00217D04" w:rsidRPr="00651C39">
        <w:rPr>
          <w:b/>
          <w:bCs/>
          <w:sz w:val="22"/>
        </w:rPr>
        <w:t>:</w:t>
      </w:r>
    </w:p>
    <w:p w14:paraId="0D9441A3" w14:textId="6E744F8B" w:rsidR="00D52002" w:rsidRPr="000924F3" w:rsidRDefault="00D52002" w:rsidP="008D3874">
      <w:pPr>
        <w:numPr>
          <w:ilvl w:val="1"/>
          <w:numId w:val="27"/>
        </w:numPr>
        <w:spacing w:after="0" w:line="238" w:lineRule="auto"/>
        <w:ind w:left="900" w:right="5" w:hanging="540"/>
        <w:rPr>
          <w:b/>
          <w:bCs/>
          <w:sz w:val="22"/>
        </w:rPr>
      </w:pPr>
      <w:bookmarkStart w:id="10" w:name="_Hlk61784825"/>
      <w:r w:rsidRPr="000924F3">
        <w:rPr>
          <w:sz w:val="22"/>
        </w:rPr>
        <w:t>Daily awards will be made each race day following any protests or requests for redress hearings.</w:t>
      </w:r>
    </w:p>
    <w:p w14:paraId="0BA6B215" w14:textId="499C2118" w:rsidR="00D52002" w:rsidRPr="000924F3" w:rsidRDefault="00D52002" w:rsidP="008D3874">
      <w:pPr>
        <w:numPr>
          <w:ilvl w:val="1"/>
          <w:numId w:val="27"/>
        </w:numPr>
        <w:spacing w:after="0" w:line="238" w:lineRule="auto"/>
        <w:ind w:left="900" w:right="5" w:hanging="540"/>
        <w:rPr>
          <w:b/>
          <w:bCs/>
          <w:sz w:val="22"/>
        </w:rPr>
      </w:pPr>
      <w:r w:rsidRPr="000924F3">
        <w:rPr>
          <w:sz w:val="22"/>
        </w:rPr>
        <w:t xml:space="preserve">Seasonal Championship Awards will be made </w:t>
      </w:r>
      <w:r w:rsidR="00FA4153" w:rsidRPr="000924F3">
        <w:rPr>
          <w:sz w:val="22"/>
        </w:rPr>
        <w:t xml:space="preserve">at </w:t>
      </w:r>
      <w:r w:rsidRPr="000924F3">
        <w:rPr>
          <w:sz w:val="22"/>
        </w:rPr>
        <w:t>the</w:t>
      </w:r>
      <w:r w:rsidR="00FA4153" w:rsidRPr="000924F3">
        <w:rPr>
          <w:sz w:val="22"/>
        </w:rPr>
        <w:t xml:space="preserve"> end of the </w:t>
      </w:r>
      <w:r w:rsidRPr="000924F3">
        <w:rPr>
          <w:sz w:val="22"/>
        </w:rPr>
        <w:t>season series</w:t>
      </w:r>
      <w:r w:rsidR="00FA4153" w:rsidRPr="000924F3">
        <w:rPr>
          <w:sz w:val="22"/>
        </w:rPr>
        <w:t>,</w:t>
      </w:r>
      <w:r w:rsidRPr="000924F3">
        <w:rPr>
          <w:sz w:val="22"/>
        </w:rPr>
        <w:t xml:space="preserve"> at the LYC Awards Evening Program. First place trophies will be awarded to the winning boat in each fleet. Second place trophies will be awarded when there are at least four competitors in a fleet. Third place trophies will be awarded when there are five or more competitors in a fleet. Crew awards will be made to crew members who sailed in five or more races.</w:t>
      </w:r>
    </w:p>
    <w:p w14:paraId="150A7505" w14:textId="2DEBC676" w:rsidR="00D52002" w:rsidRPr="000924F3" w:rsidRDefault="00D52002" w:rsidP="008D3874">
      <w:pPr>
        <w:numPr>
          <w:ilvl w:val="1"/>
          <w:numId w:val="27"/>
        </w:numPr>
        <w:spacing w:after="0" w:line="238" w:lineRule="auto"/>
        <w:ind w:left="900" w:right="5" w:hanging="540"/>
        <w:rPr>
          <w:b/>
          <w:bCs/>
          <w:sz w:val="22"/>
        </w:rPr>
      </w:pPr>
      <w:r w:rsidRPr="000924F3">
        <w:rPr>
          <w:sz w:val="22"/>
        </w:rPr>
        <w:t>The series Rooster will be awarded to the highest qualifying finisher of the last race of the season.</w:t>
      </w:r>
    </w:p>
    <w:p w14:paraId="02FAFEA8" w14:textId="702A56DB" w:rsidR="006A528C" w:rsidRPr="000924F3" w:rsidRDefault="00723E32" w:rsidP="008D3874">
      <w:pPr>
        <w:numPr>
          <w:ilvl w:val="1"/>
          <w:numId w:val="27"/>
        </w:numPr>
        <w:spacing w:after="0" w:line="238" w:lineRule="auto"/>
        <w:ind w:left="900" w:right="5" w:hanging="540"/>
        <w:rPr>
          <w:b/>
          <w:bCs/>
          <w:sz w:val="22"/>
        </w:rPr>
      </w:pPr>
      <w:r w:rsidRPr="000924F3">
        <w:rPr>
          <w:sz w:val="22"/>
        </w:rPr>
        <w:t>Upon completion of the required number of races, series registrants will be designated as “qualifiers”. ONLY series registrants are eligible to participate in awards reserved for “qualifiers”.</w:t>
      </w:r>
    </w:p>
    <w:p w14:paraId="4503BE07" w14:textId="69C34355" w:rsidR="00723E32" w:rsidRPr="000924F3" w:rsidRDefault="006A528C" w:rsidP="008D3874">
      <w:pPr>
        <w:numPr>
          <w:ilvl w:val="1"/>
          <w:numId w:val="27"/>
        </w:numPr>
        <w:spacing w:after="0" w:line="238" w:lineRule="auto"/>
        <w:ind w:left="900" w:right="5" w:hanging="540"/>
        <w:rPr>
          <w:b/>
          <w:bCs/>
          <w:sz w:val="22"/>
        </w:rPr>
      </w:pPr>
      <w:r w:rsidRPr="000924F3">
        <w:rPr>
          <w:sz w:val="22"/>
        </w:rPr>
        <w:t>In order to qualify for series awards, a boat must come to the starting line in at least 50% of the scheduled races that are completed for her class or division.</w:t>
      </w:r>
    </w:p>
    <w:bookmarkEnd w:id="10"/>
    <w:p w14:paraId="38198417" w14:textId="5941DAB4" w:rsidR="00AF2B11" w:rsidRPr="008D3874" w:rsidRDefault="00972573" w:rsidP="008D3874">
      <w:pPr>
        <w:pStyle w:val="ListParagraph"/>
        <w:numPr>
          <w:ilvl w:val="0"/>
          <w:numId w:val="27"/>
        </w:numPr>
        <w:spacing w:after="0" w:line="238" w:lineRule="auto"/>
        <w:ind w:right="5"/>
        <w:rPr>
          <w:b/>
          <w:bCs/>
          <w:sz w:val="22"/>
        </w:rPr>
      </w:pPr>
      <w:r w:rsidRPr="008D3874">
        <w:rPr>
          <w:b/>
          <w:bCs/>
          <w:sz w:val="22"/>
        </w:rPr>
        <w:t>Risk Statement</w:t>
      </w:r>
      <w:r w:rsidR="00B35FAF" w:rsidRPr="008D3874">
        <w:rPr>
          <w:b/>
          <w:bCs/>
          <w:sz w:val="22"/>
        </w:rPr>
        <w:t xml:space="preserve">: </w:t>
      </w:r>
    </w:p>
    <w:p w14:paraId="698A20FF" w14:textId="45B76A3E" w:rsidR="00081A00" w:rsidRPr="000924F3" w:rsidRDefault="00217D04" w:rsidP="008D3874">
      <w:pPr>
        <w:numPr>
          <w:ilvl w:val="1"/>
          <w:numId w:val="27"/>
        </w:numPr>
        <w:spacing w:after="0" w:line="238" w:lineRule="auto"/>
        <w:ind w:left="900" w:right="5" w:hanging="540"/>
        <w:rPr>
          <w:b/>
          <w:bCs/>
          <w:sz w:val="22"/>
        </w:rPr>
      </w:pPr>
      <w:r w:rsidRPr="000924F3">
        <w:rPr>
          <w:sz w:val="22"/>
        </w:rPr>
        <w:t xml:space="preserve">Sailing is an activity that has an inherent risk of damage and injury. Competitors in this event are participating entirely at their own risk. See RRS </w:t>
      </w:r>
      <w:r w:rsidR="00132EF4" w:rsidRPr="000924F3">
        <w:rPr>
          <w:sz w:val="22"/>
        </w:rPr>
        <w:t>3</w:t>
      </w:r>
      <w:r w:rsidRPr="000924F3">
        <w:rPr>
          <w:sz w:val="22"/>
        </w:rPr>
        <w:t>, Decision to Race. The race organizers (organizing authority, race committee, protest committee, host club, sponsors, or any other organization or official) will not be responsible for damage to any boat or other property or the injury to any competitor, including death, sustained as a result of participation in this event. By participating in this event, each competitor agrees to release the race organizers from any and all liability associated with such competitor’s participation in this event to the fullest extent permitted by law.</w:t>
      </w:r>
    </w:p>
    <w:p w14:paraId="0F99C6AB" w14:textId="0AFEBC4A" w:rsidR="00B35FAF" w:rsidRPr="000924F3" w:rsidRDefault="00B35FAF" w:rsidP="008D3874">
      <w:pPr>
        <w:numPr>
          <w:ilvl w:val="1"/>
          <w:numId w:val="27"/>
        </w:numPr>
        <w:spacing w:after="0" w:line="238" w:lineRule="auto"/>
        <w:ind w:left="900" w:right="5" w:hanging="540"/>
        <w:rPr>
          <w:b/>
          <w:bCs/>
          <w:sz w:val="22"/>
        </w:rPr>
      </w:pPr>
      <w:r w:rsidRPr="000924F3">
        <w:rPr>
          <w:sz w:val="22"/>
        </w:rPr>
        <w:t>IN CONSIDERATION OF LYC’S ACCEPTANCE OF THE SKIPPER’S ENTRY AND PARTICIPATION IN THE SERIES, EACH OF US, THE SKIPPER AND THE PARENT, IF THE SKIPPER IS UNDER 18, HEREBY WAIVES, FOR AND ON BEHALF OF EACH OF</w:t>
      </w:r>
      <w:r w:rsidRPr="000924F3">
        <w:rPr>
          <w:b/>
          <w:sz w:val="22"/>
        </w:rPr>
        <w:t xml:space="preserve"> US, ANY AND ALL CLAIMS, CHARGES, LOSSES AND LIABILITIES, INCLUDING THOSE CAUSED BY NEGLIGENCE, AGAINST THE LAVALLETTE YACHT CLUB AND ITS AGENTS, OFFICERS, TRUSTEES, CONTRACTORS, EMPLOYEES, MEMBERS, VOLUNTEERS AND AFFILIATES, THAT MAY ARISE FROM OR IN ANY WAY BE CONNECTED WITH THE ACTIVITIES OF THE SERIES, EXCEPT AS A RESULT OF ITS, HIS, HER OR THEIR WILLFUL MISCONDUCT OR GROSS NEGLIGENCE. </w:t>
      </w:r>
    </w:p>
    <w:p w14:paraId="505ACD22" w14:textId="77777777" w:rsidR="00217D04" w:rsidRPr="00651C39" w:rsidRDefault="00217D04" w:rsidP="00217D04">
      <w:pPr>
        <w:spacing w:after="122" w:line="238" w:lineRule="auto"/>
        <w:ind w:right="5"/>
        <w:rPr>
          <w:sz w:val="22"/>
        </w:rPr>
      </w:pPr>
    </w:p>
    <w:p w14:paraId="1D336201" w14:textId="0EED7B17" w:rsidR="000924F3" w:rsidRDefault="000924F3">
      <w:pPr>
        <w:spacing w:after="160" w:line="259" w:lineRule="auto"/>
        <w:ind w:left="0" w:firstLine="0"/>
        <w:rPr>
          <w:sz w:val="22"/>
        </w:rPr>
      </w:pPr>
      <w:r>
        <w:rPr>
          <w:sz w:val="22"/>
        </w:rPr>
        <w:br w:type="page"/>
      </w:r>
    </w:p>
    <w:p w14:paraId="4797D9DA" w14:textId="77777777" w:rsidR="00972573" w:rsidRPr="00651C39" w:rsidRDefault="00972573" w:rsidP="006F64F3">
      <w:pPr>
        <w:spacing w:after="122" w:line="238" w:lineRule="auto"/>
        <w:ind w:left="0" w:right="5" w:firstLine="0"/>
        <w:rPr>
          <w:sz w:val="22"/>
        </w:rPr>
      </w:pPr>
    </w:p>
    <w:p w14:paraId="046A5BEC" w14:textId="77777777" w:rsidR="00AA3665" w:rsidRPr="00AA3665" w:rsidRDefault="00AA3665" w:rsidP="00AA3665">
      <w:pPr>
        <w:spacing w:after="0" w:line="259" w:lineRule="auto"/>
        <w:ind w:left="0" w:right="364" w:firstLine="0"/>
        <w:jc w:val="center"/>
        <w:rPr>
          <w:sz w:val="22"/>
        </w:rPr>
      </w:pPr>
      <w:bookmarkStart w:id="11" w:name="_Hlk61783923"/>
      <w:r w:rsidRPr="00AA3665">
        <w:rPr>
          <w:rFonts w:eastAsia="Arial"/>
          <w:b/>
          <w:sz w:val="22"/>
        </w:rPr>
        <w:t xml:space="preserve">APPENDIX 1 </w:t>
      </w:r>
    </w:p>
    <w:p w14:paraId="7F552D52" w14:textId="77777777" w:rsidR="00AA3665" w:rsidRPr="00AA3665" w:rsidRDefault="00AA3665" w:rsidP="00AA3665">
      <w:pPr>
        <w:spacing w:after="0" w:line="259" w:lineRule="auto"/>
        <w:ind w:left="2147" w:firstLine="0"/>
        <w:rPr>
          <w:sz w:val="22"/>
        </w:rPr>
      </w:pPr>
      <w:r w:rsidRPr="00AA3665">
        <w:rPr>
          <w:rFonts w:eastAsia="Arial"/>
          <w:b/>
          <w:sz w:val="22"/>
        </w:rPr>
        <w:t xml:space="preserve">SAFETY EQUIPMENT REQUIREMENT CHECK LIST </w:t>
      </w:r>
    </w:p>
    <w:tbl>
      <w:tblPr>
        <w:tblStyle w:val="TableGrid1"/>
        <w:tblW w:w="9376" w:type="dxa"/>
        <w:tblInd w:w="352" w:type="dxa"/>
        <w:tblCellMar>
          <w:top w:w="25" w:type="dxa"/>
          <w:left w:w="19" w:type="dxa"/>
          <w:right w:w="26" w:type="dxa"/>
        </w:tblCellMar>
        <w:tblLook w:val="04A0" w:firstRow="1" w:lastRow="0" w:firstColumn="1" w:lastColumn="0" w:noHBand="0" w:noVBand="1"/>
      </w:tblPr>
      <w:tblGrid>
        <w:gridCol w:w="1636"/>
        <w:gridCol w:w="990"/>
        <w:gridCol w:w="1260"/>
        <w:gridCol w:w="1260"/>
        <w:gridCol w:w="1440"/>
        <w:gridCol w:w="1350"/>
        <w:gridCol w:w="1440"/>
      </w:tblGrid>
      <w:tr w:rsidR="00AA3665" w:rsidRPr="00AA3665" w14:paraId="1AE01FA5" w14:textId="77777777" w:rsidTr="009D591E">
        <w:trPr>
          <w:trHeight w:val="596"/>
        </w:trPr>
        <w:tc>
          <w:tcPr>
            <w:tcW w:w="1636" w:type="dxa"/>
            <w:tcBorders>
              <w:top w:val="single" w:sz="6" w:space="0" w:color="000000"/>
              <w:left w:val="single" w:sz="6" w:space="0" w:color="C0C0C0"/>
              <w:bottom w:val="single" w:sz="6" w:space="0" w:color="C0C0C0"/>
              <w:right w:val="single" w:sz="6" w:space="0" w:color="C0C0C0"/>
            </w:tcBorders>
          </w:tcPr>
          <w:p w14:paraId="01B892A9" w14:textId="77777777" w:rsidR="00AA3665" w:rsidRPr="00AA3665" w:rsidRDefault="00AA3665" w:rsidP="00AA3665">
            <w:pPr>
              <w:spacing w:after="0" w:line="259" w:lineRule="auto"/>
              <w:ind w:left="4" w:firstLine="0"/>
              <w:rPr>
                <w:sz w:val="22"/>
              </w:rPr>
            </w:pPr>
            <w:r w:rsidRPr="00AA3665">
              <w:rPr>
                <w:rFonts w:eastAsia="Arial"/>
                <w:sz w:val="22"/>
              </w:rPr>
              <w:t xml:space="preserve"> </w:t>
            </w:r>
          </w:p>
        </w:tc>
        <w:tc>
          <w:tcPr>
            <w:tcW w:w="990" w:type="dxa"/>
            <w:tcBorders>
              <w:top w:val="single" w:sz="6" w:space="0" w:color="000000"/>
              <w:left w:val="single" w:sz="6" w:space="0" w:color="C0C0C0"/>
              <w:bottom w:val="single" w:sz="6" w:space="0" w:color="C0C0C0"/>
              <w:right w:val="single" w:sz="6" w:space="0" w:color="C0C0C0"/>
            </w:tcBorders>
          </w:tcPr>
          <w:p w14:paraId="20DF1837" w14:textId="77777777" w:rsidR="00AA3665" w:rsidRPr="00AA3665" w:rsidRDefault="00AA3665" w:rsidP="00AA3665">
            <w:pPr>
              <w:spacing w:after="0" w:line="259" w:lineRule="auto"/>
              <w:ind w:left="2" w:firstLine="0"/>
              <w:jc w:val="both"/>
              <w:rPr>
                <w:sz w:val="22"/>
              </w:rPr>
            </w:pPr>
            <w:r w:rsidRPr="00AA3665">
              <w:rPr>
                <w:rFonts w:eastAsia="Arial"/>
                <w:b/>
                <w:sz w:val="22"/>
              </w:rPr>
              <w:t>Paddle</w:t>
            </w:r>
            <w:r w:rsidRPr="00AA3665">
              <w:rPr>
                <w:rFonts w:eastAsia="Arial"/>
                <w:sz w:val="22"/>
              </w:rPr>
              <w:t xml:space="preserve"> </w:t>
            </w:r>
          </w:p>
        </w:tc>
        <w:tc>
          <w:tcPr>
            <w:tcW w:w="1260" w:type="dxa"/>
            <w:tcBorders>
              <w:top w:val="single" w:sz="6" w:space="0" w:color="000000"/>
              <w:left w:val="single" w:sz="6" w:space="0" w:color="C0C0C0"/>
              <w:bottom w:val="single" w:sz="6" w:space="0" w:color="C0C0C0"/>
              <w:right w:val="single" w:sz="6" w:space="0" w:color="C0C0C0"/>
            </w:tcBorders>
          </w:tcPr>
          <w:p w14:paraId="29B0C003" w14:textId="77777777" w:rsidR="00AA3665" w:rsidRPr="00AA3665" w:rsidRDefault="00AA3665" w:rsidP="00AA3665">
            <w:pPr>
              <w:spacing w:after="0" w:line="259" w:lineRule="auto"/>
              <w:ind w:left="2" w:firstLine="0"/>
              <w:rPr>
                <w:sz w:val="22"/>
              </w:rPr>
            </w:pPr>
            <w:r w:rsidRPr="00AA3665">
              <w:rPr>
                <w:rFonts w:eastAsia="Arial"/>
                <w:b/>
                <w:sz w:val="22"/>
              </w:rPr>
              <w:t xml:space="preserve">Pump or </w:t>
            </w:r>
          </w:p>
          <w:p w14:paraId="7CC30F40" w14:textId="77777777" w:rsidR="00AA3665" w:rsidRPr="00AA3665" w:rsidRDefault="00AA3665" w:rsidP="00AA3665">
            <w:pPr>
              <w:spacing w:after="0" w:line="259" w:lineRule="auto"/>
              <w:ind w:left="2" w:firstLine="0"/>
              <w:rPr>
                <w:sz w:val="22"/>
              </w:rPr>
            </w:pPr>
            <w:r w:rsidRPr="00AA3665">
              <w:rPr>
                <w:rFonts w:eastAsia="Arial"/>
                <w:b/>
                <w:sz w:val="22"/>
              </w:rPr>
              <w:t>Bailer</w:t>
            </w:r>
            <w:r w:rsidRPr="00AA3665">
              <w:rPr>
                <w:rFonts w:eastAsia="Arial"/>
                <w:b/>
                <w:sz w:val="22"/>
                <w:vertAlign w:val="superscript"/>
              </w:rPr>
              <w:t>1</w:t>
            </w:r>
            <w:r w:rsidRPr="00AA3665">
              <w:rPr>
                <w:rFonts w:eastAsia="Arial"/>
                <w:sz w:val="22"/>
              </w:rPr>
              <w:t xml:space="preserve"> </w:t>
            </w:r>
          </w:p>
        </w:tc>
        <w:tc>
          <w:tcPr>
            <w:tcW w:w="1260" w:type="dxa"/>
            <w:tcBorders>
              <w:top w:val="single" w:sz="6" w:space="0" w:color="000000"/>
              <w:left w:val="single" w:sz="6" w:space="0" w:color="C0C0C0"/>
              <w:bottom w:val="single" w:sz="6" w:space="0" w:color="C0C0C0"/>
              <w:right w:val="single" w:sz="6" w:space="0" w:color="C0C0C0"/>
            </w:tcBorders>
          </w:tcPr>
          <w:p w14:paraId="622CF41F" w14:textId="77777777" w:rsidR="00AA3665" w:rsidRPr="00AA3665" w:rsidRDefault="00AA3665" w:rsidP="00AA3665">
            <w:pPr>
              <w:spacing w:after="0" w:line="259" w:lineRule="auto"/>
              <w:ind w:left="2" w:firstLine="0"/>
              <w:rPr>
                <w:sz w:val="22"/>
              </w:rPr>
            </w:pPr>
            <w:r w:rsidRPr="00AA3665">
              <w:rPr>
                <w:rFonts w:eastAsia="Arial"/>
                <w:b/>
                <w:sz w:val="22"/>
              </w:rPr>
              <w:t>Anchor</w:t>
            </w:r>
            <w:r w:rsidRPr="00AA3665">
              <w:rPr>
                <w:rFonts w:eastAsia="Arial"/>
                <w:sz w:val="22"/>
              </w:rPr>
              <w:t xml:space="preserve"> </w:t>
            </w:r>
          </w:p>
        </w:tc>
        <w:tc>
          <w:tcPr>
            <w:tcW w:w="1440" w:type="dxa"/>
            <w:tcBorders>
              <w:top w:val="single" w:sz="6" w:space="0" w:color="000000"/>
              <w:left w:val="single" w:sz="6" w:space="0" w:color="C0C0C0"/>
              <w:bottom w:val="single" w:sz="6" w:space="0" w:color="C0C0C0"/>
              <w:right w:val="single" w:sz="6" w:space="0" w:color="C0C0C0"/>
            </w:tcBorders>
          </w:tcPr>
          <w:p w14:paraId="719E3C6C" w14:textId="77777777" w:rsidR="00AA3665" w:rsidRPr="00AA3665" w:rsidRDefault="00AA3665" w:rsidP="00AA3665">
            <w:pPr>
              <w:spacing w:after="0" w:line="259" w:lineRule="auto"/>
              <w:ind w:left="2" w:firstLine="0"/>
              <w:rPr>
                <w:sz w:val="22"/>
              </w:rPr>
            </w:pPr>
            <w:r w:rsidRPr="00AA3665">
              <w:rPr>
                <w:rFonts w:eastAsia="Arial"/>
                <w:b/>
                <w:sz w:val="22"/>
              </w:rPr>
              <w:t>Anchor/</w:t>
            </w:r>
            <w:r w:rsidRPr="00AA3665">
              <w:rPr>
                <w:rFonts w:eastAsia="Arial"/>
                <w:sz w:val="22"/>
              </w:rPr>
              <w:t xml:space="preserve"> </w:t>
            </w:r>
            <w:r w:rsidRPr="00AA3665">
              <w:rPr>
                <w:rFonts w:eastAsia="Arial"/>
                <w:b/>
                <w:sz w:val="22"/>
                <w:u w:val="single" w:color="606060"/>
              </w:rPr>
              <w:t>Tow Line</w:t>
            </w:r>
            <w:r w:rsidRPr="00AA3665">
              <w:rPr>
                <w:rFonts w:eastAsia="Arial"/>
                <w:b/>
                <w:sz w:val="22"/>
                <w:vertAlign w:val="superscript"/>
              </w:rPr>
              <w:t>2</w:t>
            </w:r>
            <w:r w:rsidRPr="00AA3665">
              <w:rPr>
                <w:rFonts w:eastAsia="Arial"/>
                <w:sz w:val="22"/>
                <w:u w:val="single" w:color="606060"/>
              </w:rPr>
              <w:t xml:space="preserve"> </w:t>
            </w:r>
          </w:p>
        </w:tc>
        <w:tc>
          <w:tcPr>
            <w:tcW w:w="1350" w:type="dxa"/>
            <w:tcBorders>
              <w:top w:val="single" w:sz="6" w:space="0" w:color="000000"/>
              <w:left w:val="single" w:sz="6" w:space="0" w:color="C0C0C0"/>
              <w:bottom w:val="single" w:sz="6" w:space="0" w:color="C0C0C0"/>
              <w:right w:val="single" w:sz="6" w:space="0" w:color="C0C0C0"/>
            </w:tcBorders>
          </w:tcPr>
          <w:p w14:paraId="5E810267" w14:textId="77777777" w:rsidR="00AA3665" w:rsidRPr="00AA3665" w:rsidRDefault="00AA3665" w:rsidP="00AA3665">
            <w:pPr>
              <w:spacing w:after="0" w:line="259" w:lineRule="auto"/>
              <w:ind w:left="2" w:firstLine="0"/>
              <w:rPr>
                <w:sz w:val="22"/>
              </w:rPr>
            </w:pPr>
            <w:r w:rsidRPr="00AA3665">
              <w:rPr>
                <w:rFonts w:eastAsia="Arial"/>
                <w:b/>
                <w:sz w:val="22"/>
              </w:rPr>
              <w:t>Life Vest</w:t>
            </w:r>
            <w:r w:rsidRPr="00AA3665">
              <w:rPr>
                <w:rFonts w:eastAsia="Arial"/>
                <w:b/>
                <w:sz w:val="22"/>
                <w:vertAlign w:val="superscript"/>
              </w:rPr>
              <w:t>3</w:t>
            </w:r>
            <w:r w:rsidRPr="00AA3665">
              <w:rPr>
                <w:rFonts w:eastAsia="Arial"/>
                <w:sz w:val="22"/>
              </w:rPr>
              <w:t xml:space="preserve"> </w:t>
            </w:r>
          </w:p>
        </w:tc>
        <w:tc>
          <w:tcPr>
            <w:tcW w:w="1440" w:type="dxa"/>
            <w:tcBorders>
              <w:top w:val="single" w:sz="6" w:space="0" w:color="000000"/>
              <w:left w:val="single" w:sz="6" w:space="0" w:color="C0C0C0"/>
              <w:bottom w:val="single" w:sz="6" w:space="0" w:color="C0C0C0"/>
              <w:right w:val="single" w:sz="6" w:space="0" w:color="000000"/>
            </w:tcBorders>
          </w:tcPr>
          <w:p w14:paraId="16461D56" w14:textId="77777777" w:rsidR="00AA3665" w:rsidRPr="00AA3665" w:rsidRDefault="00AA3665" w:rsidP="00AA3665">
            <w:pPr>
              <w:spacing w:after="0" w:line="259" w:lineRule="auto"/>
              <w:ind w:left="2" w:firstLine="0"/>
              <w:rPr>
                <w:sz w:val="22"/>
              </w:rPr>
            </w:pPr>
            <w:r w:rsidRPr="00AA3665">
              <w:rPr>
                <w:rFonts w:eastAsia="Arial"/>
                <w:b/>
                <w:sz w:val="22"/>
              </w:rPr>
              <w:t>Throwable</w:t>
            </w:r>
            <w:r w:rsidRPr="00AA3665">
              <w:rPr>
                <w:rFonts w:eastAsia="Arial"/>
                <w:b/>
                <w:sz w:val="22"/>
                <w:vertAlign w:val="superscript"/>
              </w:rPr>
              <w:t>3</w:t>
            </w:r>
          </w:p>
        </w:tc>
      </w:tr>
      <w:tr w:rsidR="00AA3665" w:rsidRPr="00AA3665" w14:paraId="265D1159" w14:textId="77777777" w:rsidTr="009D591E">
        <w:trPr>
          <w:trHeight w:val="322"/>
        </w:trPr>
        <w:tc>
          <w:tcPr>
            <w:tcW w:w="1636" w:type="dxa"/>
            <w:tcBorders>
              <w:top w:val="single" w:sz="6" w:space="0" w:color="C0C0C0"/>
              <w:left w:val="single" w:sz="6" w:space="0" w:color="C0C0C0"/>
              <w:bottom w:val="single" w:sz="6" w:space="0" w:color="C0C0C0"/>
              <w:right w:val="single" w:sz="6" w:space="0" w:color="C0C0C0"/>
            </w:tcBorders>
          </w:tcPr>
          <w:p w14:paraId="232AC7A6" w14:textId="77777777" w:rsidR="00AA3665" w:rsidRPr="00AA3665" w:rsidRDefault="00AA3665" w:rsidP="00AA3665">
            <w:pPr>
              <w:spacing w:after="0" w:line="259" w:lineRule="auto"/>
              <w:ind w:left="4" w:firstLine="0"/>
              <w:rPr>
                <w:sz w:val="22"/>
              </w:rPr>
            </w:pPr>
            <w:r w:rsidRPr="00AA3665">
              <w:rPr>
                <w:rFonts w:eastAsia="Arial"/>
                <w:sz w:val="22"/>
              </w:rPr>
              <w:t xml:space="preserve">Club 420 </w:t>
            </w:r>
          </w:p>
        </w:tc>
        <w:tc>
          <w:tcPr>
            <w:tcW w:w="990" w:type="dxa"/>
            <w:tcBorders>
              <w:top w:val="single" w:sz="6" w:space="0" w:color="C0C0C0"/>
              <w:left w:val="single" w:sz="6" w:space="0" w:color="C0C0C0"/>
              <w:bottom w:val="single" w:sz="6" w:space="0" w:color="C0C0C0"/>
              <w:right w:val="single" w:sz="6" w:space="0" w:color="C0C0C0"/>
            </w:tcBorders>
          </w:tcPr>
          <w:p w14:paraId="3B39E274" w14:textId="77777777" w:rsidR="00AA3665" w:rsidRPr="00AA3665" w:rsidRDefault="00AA3665" w:rsidP="00AA3665">
            <w:pPr>
              <w:spacing w:after="0" w:line="259" w:lineRule="auto"/>
              <w:ind w:left="2" w:firstLine="0"/>
              <w:rPr>
                <w:sz w:val="22"/>
              </w:rPr>
            </w:pPr>
            <w:r w:rsidRPr="00AA3665">
              <w:rPr>
                <w:rFonts w:eastAsia="Arial"/>
                <w:sz w:val="22"/>
              </w:rPr>
              <w:t xml:space="preserve">No </w:t>
            </w:r>
          </w:p>
        </w:tc>
        <w:tc>
          <w:tcPr>
            <w:tcW w:w="1260" w:type="dxa"/>
            <w:tcBorders>
              <w:top w:val="single" w:sz="6" w:space="0" w:color="C0C0C0"/>
              <w:left w:val="single" w:sz="6" w:space="0" w:color="C0C0C0"/>
              <w:bottom w:val="single" w:sz="6" w:space="0" w:color="C0C0C0"/>
              <w:right w:val="single" w:sz="6" w:space="0" w:color="C0C0C0"/>
            </w:tcBorders>
          </w:tcPr>
          <w:p w14:paraId="36B149FE" w14:textId="77777777" w:rsidR="00AA3665" w:rsidRPr="00AA3665" w:rsidRDefault="00AA3665" w:rsidP="00AA3665">
            <w:pPr>
              <w:spacing w:after="0" w:line="259" w:lineRule="auto"/>
              <w:ind w:left="2" w:firstLine="0"/>
              <w:rPr>
                <w:sz w:val="22"/>
              </w:rPr>
            </w:pPr>
            <w:r w:rsidRPr="00AA3665">
              <w:rPr>
                <w:rFonts w:eastAsia="Arial"/>
                <w:sz w:val="22"/>
              </w:rPr>
              <w:t xml:space="preserve">Yes </w:t>
            </w:r>
          </w:p>
        </w:tc>
        <w:tc>
          <w:tcPr>
            <w:tcW w:w="1260" w:type="dxa"/>
            <w:tcBorders>
              <w:top w:val="single" w:sz="6" w:space="0" w:color="C0C0C0"/>
              <w:left w:val="single" w:sz="6" w:space="0" w:color="C0C0C0"/>
              <w:bottom w:val="single" w:sz="6" w:space="0" w:color="C0C0C0"/>
              <w:right w:val="single" w:sz="6" w:space="0" w:color="C0C0C0"/>
            </w:tcBorders>
          </w:tcPr>
          <w:p w14:paraId="4A70648C" w14:textId="77777777" w:rsidR="00AA3665" w:rsidRPr="00AA3665" w:rsidRDefault="00AA3665" w:rsidP="00AA3665">
            <w:pPr>
              <w:spacing w:after="0" w:line="259" w:lineRule="auto"/>
              <w:ind w:left="2" w:firstLine="0"/>
              <w:rPr>
                <w:sz w:val="22"/>
              </w:rPr>
            </w:pPr>
            <w:r w:rsidRPr="00AA3665">
              <w:rPr>
                <w:rFonts w:eastAsia="Arial"/>
                <w:sz w:val="22"/>
              </w:rPr>
              <w:t xml:space="preserve">No </w:t>
            </w:r>
          </w:p>
        </w:tc>
        <w:tc>
          <w:tcPr>
            <w:tcW w:w="1440" w:type="dxa"/>
            <w:tcBorders>
              <w:top w:val="single" w:sz="6" w:space="0" w:color="C0C0C0"/>
              <w:left w:val="single" w:sz="6" w:space="0" w:color="C0C0C0"/>
              <w:bottom w:val="single" w:sz="6" w:space="0" w:color="C0C0C0"/>
              <w:right w:val="single" w:sz="6" w:space="0" w:color="C0C0C0"/>
            </w:tcBorders>
          </w:tcPr>
          <w:p w14:paraId="54CE2F71" w14:textId="77777777" w:rsidR="00AA3665" w:rsidRPr="00AA3665" w:rsidRDefault="00AA3665" w:rsidP="00AA3665">
            <w:pPr>
              <w:spacing w:after="0" w:line="259" w:lineRule="auto"/>
              <w:ind w:left="2" w:firstLine="0"/>
              <w:rPr>
                <w:sz w:val="22"/>
              </w:rPr>
            </w:pPr>
            <w:r w:rsidRPr="00AA3665">
              <w:rPr>
                <w:rFonts w:eastAsia="Arial"/>
                <w:sz w:val="22"/>
              </w:rPr>
              <w:t xml:space="preserve">Yes </w:t>
            </w:r>
          </w:p>
        </w:tc>
        <w:tc>
          <w:tcPr>
            <w:tcW w:w="1350" w:type="dxa"/>
            <w:tcBorders>
              <w:top w:val="single" w:sz="6" w:space="0" w:color="C0C0C0"/>
              <w:left w:val="single" w:sz="6" w:space="0" w:color="C0C0C0"/>
              <w:bottom w:val="single" w:sz="6" w:space="0" w:color="C0C0C0"/>
              <w:right w:val="single" w:sz="6" w:space="0" w:color="C0C0C0"/>
            </w:tcBorders>
          </w:tcPr>
          <w:p w14:paraId="04FEE110" w14:textId="77777777" w:rsidR="00AA3665" w:rsidRPr="00AA3665" w:rsidRDefault="00AA3665" w:rsidP="00AA3665">
            <w:pPr>
              <w:spacing w:after="0" w:line="259" w:lineRule="auto"/>
              <w:ind w:left="2" w:firstLine="0"/>
              <w:rPr>
                <w:sz w:val="22"/>
              </w:rPr>
            </w:pPr>
            <w:r w:rsidRPr="00AA3665">
              <w:rPr>
                <w:rFonts w:eastAsia="Arial"/>
                <w:sz w:val="22"/>
              </w:rPr>
              <w:t xml:space="preserve">Yes </w:t>
            </w:r>
          </w:p>
        </w:tc>
        <w:tc>
          <w:tcPr>
            <w:tcW w:w="1440" w:type="dxa"/>
            <w:tcBorders>
              <w:top w:val="single" w:sz="6" w:space="0" w:color="C0C0C0"/>
              <w:left w:val="single" w:sz="6" w:space="0" w:color="C0C0C0"/>
              <w:bottom w:val="single" w:sz="6" w:space="0" w:color="C0C0C0"/>
              <w:right w:val="single" w:sz="6" w:space="0" w:color="000000"/>
            </w:tcBorders>
          </w:tcPr>
          <w:p w14:paraId="410CE294" w14:textId="77777777" w:rsidR="00AA3665" w:rsidRPr="00AA3665" w:rsidRDefault="00AA3665" w:rsidP="00AA3665">
            <w:pPr>
              <w:spacing w:after="0" w:line="259" w:lineRule="auto"/>
              <w:ind w:left="2" w:firstLine="0"/>
              <w:rPr>
                <w:sz w:val="22"/>
              </w:rPr>
            </w:pPr>
            <w:r w:rsidRPr="00AA3665">
              <w:rPr>
                <w:rFonts w:eastAsia="Arial"/>
                <w:sz w:val="22"/>
              </w:rPr>
              <w:t xml:space="preserve">No </w:t>
            </w:r>
          </w:p>
        </w:tc>
      </w:tr>
      <w:tr w:rsidR="00AA3665" w:rsidRPr="00AA3665" w14:paraId="2E8CE136" w14:textId="77777777" w:rsidTr="009D591E">
        <w:trPr>
          <w:trHeight w:val="320"/>
        </w:trPr>
        <w:tc>
          <w:tcPr>
            <w:tcW w:w="1636" w:type="dxa"/>
            <w:tcBorders>
              <w:top w:val="single" w:sz="6" w:space="0" w:color="C0C0C0"/>
              <w:left w:val="single" w:sz="6" w:space="0" w:color="C0C0C0"/>
              <w:bottom w:val="single" w:sz="6" w:space="0" w:color="C0C0C0"/>
              <w:right w:val="single" w:sz="6" w:space="0" w:color="C0C0C0"/>
            </w:tcBorders>
          </w:tcPr>
          <w:p w14:paraId="5B6F450B" w14:textId="77777777" w:rsidR="00AA3665" w:rsidRPr="00AA3665" w:rsidRDefault="00AA3665" w:rsidP="00AA3665">
            <w:pPr>
              <w:spacing w:after="0" w:line="259" w:lineRule="auto"/>
              <w:ind w:left="4" w:firstLine="0"/>
              <w:rPr>
                <w:sz w:val="22"/>
              </w:rPr>
            </w:pPr>
            <w:r w:rsidRPr="00AA3665">
              <w:rPr>
                <w:rFonts w:eastAsia="Arial"/>
                <w:sz w:val="22"/>
              </w:rPr>
              <w:t xml:space="preserve">Flying Scot </w:t>
            </w:r>
          </w:p>
        </w:tc>
        <w:tc>
          <w:tcPr>
            <w:tcW w:w="990" w:type="dxa"/>
            <w:tcBorders>
              <w:top w:val="single" w:sz="6" w:space="0" w:color="C0C0C0"/>
              <w:left w:val="single" w:sz="6" w:space="0" w:color="C0C0C0"/>
              <w:bottom w:val="single" w:sz="6" w:space="0" w:color="C0C0C0"/>
              <w:right w:val="single" w:sz="6" w:space="0" w:color="C0C0C0"/>
            </w:tcBorders>
          </w:tcPr>
          <w:p w14:paraId="56B89C4C" w14:textId="77777777" w:rsidR="00AA3665" w:rsidRPr="00AA3665" w:rsidRDefault="00AA3665" w:rsidP="00AA3665">
            <w:pPr>
              <w:spacing w:after="0" w:line="259" w:lineRule="auto"/>
              <w:ind w:left="2" w:firstLine="0"/>
              <w:rPr>
                <w:sz w:val="22"/>
              </w:rPr>
            </w:pPr>
            <w:r w:rsidRPr="00AA3665">
              <w:rPr>
                <w:rFonts w:eastAsia="Arial"/>
                <w:sz w:val="22"/>
              </w:rPr>
              <w:t xml:space="preserve">Yes </w:t>
            </w:r>
          </w:p>
        </w:tc>
        <w:tc>
          <w:tcPr>
            <w:tcW w:w="1260" w:type="dxa"/>
            <w:tcBorders>
              <w:top w:val="single" w:sz="6" w:space="0" w:color="C0C0C0"/>
              <w:left w:val="single" w:sz="6" w:space="0" w:color="C0C0C0"/>
              <w:bottom w:val="single" w:sz="6" w:space="0" w:color="C0C0C0"/>
              <w:right w:val="single" w:sz="6" w:space="0" w:color="C0C0C0"/>
            </w:tcBorders>
          </w:tcPr>
          <w:p w14:paraId="0350FFA2" w14:textId="77777777" w:rsidR="00AA3665" w:rsidRPr="00AA3665" w:rsidRDefault="00AA3665" w:rsidP="00AA3665">
            <w:pPr>
              <w:spacing w:after="0" w:line="259" w:lineRule="auto"/>
              <w:ind w:left="2" w:firstLine="0"/>
              <w:rPr>
                <w:sz w:val="22"/>
              </w:rPr>
            </w:pPr>
            <w:r w:rsidRPr="00AA3665">
              <w:rPr>
                <w:rFonts w:eastAsia="Arial"/>
                <w:sz w:val="22"/>
              </w:rPr>
              <w:t xml:space="preserve">Yes </w:t>
            </w:r>
          </w:p>
        </w:tc>
        <w:tc>
          <w:tcPr>
            <w:tcW w:w="1260" w:type="dxa"/>
            <w:tcBorders>
              <w:top w:val="single" w:sz="6" w:space="0" w:color="C0C0C0"/>
              <w:left w:val="single" w:sz="6" w:space="0" w:color="C0C0C0"/>
              <w:bottom w:val="single" w:sz="6" w:space="0" w:color="C0C0C0"/>
              <w:right w:val="single" w:sz="6" w:space="0" w:color="C0C0C0"/>
            </w:tcBorders>
          </w:tcPr>
          <w:p w14:paraId="556B8C2B" w14:textId="77777777" w:rsidR="00AA3665" w:rsidRPr="00AA3665" w:rsidRDefault="00AA3665" w:rsidP="00AA3665">
            <w:pPr>
              <w:spacing w:after="0" w:line="259" w:lineRule="auto"/>
              <w:ind w:left="2" w:firstLine="0"/>
              <w:rPr>
                <w:sz w:val="22"/>
              </w:rPr>
            </w:pPr>
            <w:r w:rsidRPr="00AA3665">
              <w:rPr>
                <w:rFonts w:eastAsia="Arial"/>
                <w:sz w:val="22"/>
              </w:rPr>
              <w:t xml:space="preserve">Yes </w:t>
            </w:r>
          </w:p>
        </w:tc>
        <w:tc>
          <w:tcPr>
            <w:tcW w:w="1440" w:type="dxa"/>
            <w:tcBorders>
              <w:top w:val="single" w:sz="6" w:space="0" w:color="C0C0C0"/>
              <w:left w:val="single" w:sz="6" w:space="0" w:color="C0C0C0"/>
              <w:bottom w:val="single" w:sz="6" w:space="0" w:color="C0C0C0"/>
              <w:right w:val="single" w:sz="6" w:space="0" w:color="C0C0C0"/>
            </w:tcBorders>
          </w:tcPr>
          <w:p w14:paraId="19ED2ECF" w14:textId="77777777" w:rsidR="00AA3665" w:rsidRPr="00AA3665" w:rsidRDefault="00AA3665" w:rsidP="00AA3665">
            <w:pPr>
              <w:spacing w:after="0" w:line="259" w:lineRule="auto"/>
              <w:ind w:left="2" w:firstLine="0"/>
              <w:rPr>
                <w:sz w:val="22"/>
              </w:rPr>
            </w:pPr>
            <w:r w:rsidRPr="00AA3665">
              <w:rPr>
                <w:rFonts w:eastAsia="Arial"/>
                <w:sz w:val="22"/>
              </w:rPr>
              <w:t xml:space="preserve">Yes </w:t>
            </w:r>
          </w:p>
        </w:tc>
        <w:tc>
          <w:tcPr>
            <w:tcW w:w="1350" w:type="dxa"/>
            <w:tcBorders>
              <w:top w:val="single" w:sz="6" w:space="0" w:color="C0C0C0"/>
              <w:left w:val="single" w:sz="6" w:space="0" w:color="C0C0C0"/>
              <w:bottom w:val="single" w:sz="6" w:space="0" w:color="C0C0C0"/>
              <w:right w:val="single" w:sz="6" w:space="0" w:color="C0C0C0"/>
            </w:tcBorders>
          </w:tcPr>
          <w:p w14:paraId="3B2975DE" w14:textId="77777777" w:rsidR="00AA3665" w:rsidRPr="00AA3665" w:rsidRDefault="00AA3665" w:rsidP="00AA3665">
            <w:pPr>
              <w:spacing w:after="0" w:line="259" w:lineRule="auto"/>
              <w:ind w:left="2" w:firstLine="0"/>
              <w:rPr>
                <w:sz w:val="22"/>
              </w:rPr>
            </w:pPr>
            <w:r w:rsidRPr="00AA3665">
              <w:rPr>
                <w:rFonts w:eastAsia="Arial"/>
                <w:sz w:val="22"/>
              </w:rPr>
              <w:t xml:space="preserve">Yes </w:t>
            </w:r>
          </w:p>
        </w:tc>
        <w:tc>
          <w:tcPr>
            <w:tcW w:w="1440" w:type="dxa"/>
            <w:tcBorders>
              <w:top w:val="single" w:sz="6" w:space="0" w:color="C0C0C0"/>
              <w:left w:val="single" w:sz="6" w:space="0" w:color="C0C0C0"/>
              <w:bottom w:val="single" w:sz="6" w:space="0" w:color="C0C0C0"/>
              <w:right w:val="single" w:sz="6" w:space="0" w:color="000000"/>
            </w:tcBorders>
          </w:tcPr>
          <w:p w14:paraId="409BA81B" w14:textId="77777777" w:rsidR="00AA3665" w:rsidRPr="00AA3665" w:rsidRDefault="00AA3665" w:rsidP="00AA3665">
            <w:pPr>
              <w:spacing w:after="0" w:line="259" w:lineRule="auto"/>
              <w:ind w:left="2" w:firstLine="0"/>
              <w:rPr>
                <w:sz w:val="22"/>
              </w:rPr>
            </w:pPr>
            <w:r w:rsidRPr="00AA3665">
              <w:rPr>
                <w:rFonts w:eastAsia="Arial"/>
                <w:sz w:val="22"/>
              </w:rPr>
              <w:t xml:space="preserve">Yes </w:t>
            </w:r>
          </w:p>
        </w:tc>
      </w:tr>
      <w:tr w:rsidR="00AA3665" w:rsidRPr="00AA3665" w14:paraId="58B061A8" w14:textId="77777777" w:rsidTr="009D591E">
        <w:trPr>
          <w:trHeight w:val="322"/>
        </w:trPr>
        <w:tc>
          <w:tcPr>
            <w:tcW w:w="1636" w:type="dxa"/>
            <w:tcBorders>
              <w:top w:val="single" w:sz="6" w:space="0" w:color="C0C0C0"/>
              <w:left w:val="single" w:sz="6" w:space="0" w:color="C0C0C0"/>
              <w:bottom w:val="single" w:sz="6" w:space="0" w:color="C0C0C0"/>
              <w:right w:val="single" w:sz="6" w:space="0" w:color="C0C0C0"/>
            </w:tcBorders>
          </w:tcPr>
          <w:p w14:paraId="6DA8A071" w14:textId="77777777" w:rsidR="00AA3665" w:rsidRPr="00AA3665" w:rsidRDefault="00AA3665" w:rsidP="00AA3665">
            <w:pPr>
              <w:spacing w:after="0" w:line="259" w:lineRule="auto"/>
              <w:ind w:left="4" w:firstLine="0"/>
              <w:rPr>
                <w:sz w:val="22"/>
              </w:rPr>
            </w:pPr>
            <w:r w:rsidRPr="00AA3665">
              <w:rPr>
                <w:rFonts w:eastAsia="Arial"/>
                <w:sz w:val="22"/>
              </w:rPr>
              <w:t xml:space="preserve">Laser (all) </w:t>
            </w:r>
          </w:p>
        </w:tc>
        <w:tc>
          <w:tcPr>
            <w:tcW w:w="990" w:type="dxa"/>
            <w:tcBorders>
              <w:top w:val="single" w:sz="6" w:space="0" w:color="C0C0C0"/>
              <w:left w:val="single" w:sz="6" w:space="0" w:color="C0C0C0"/>
              <w:bottom w:val="single" w:sz="6" w:space="0" w:color="C0C0C0"/>
              <w:right w:val="single" w:sz="6" w:space="0" w:color="C0C0C0"/>
            </w:tcBorders>
          </w:tcPr>
          <w:p w14:paraId="7920085B" w14:textId="77777777" w:rsidR="00AA3665" w:rsidRPr="00AA3665" w:rsidRDefault="00AA3665" w:rsidP="00AA3665">
            <w:pPr>
              <w:spacing w:after="0" w:line="259" w:lineRule="auto"/>
              <w:ind w:left="0" w:firstLine="0"/>
              <w:rPr>
                <w:sz w:val="22"/>
              </w:rPr>
            </w:pPr>
            <w:r w:rsidRPr="00AA3665">
              <w:rPr>
                <w:rFonts w:eastAsia="Arial"/>
                <w:sz w:val="22"/>
              </w:rPr>
              <w:t xml:space="preserve">No </w:t>
            </w:r>
          </w:p>
        </w:tc>
        <w:tc>
          <w:tcPr>
            <w:tcW w:w="1260" w:type="dxa"/>
            <w:tcBorders>
              <w:top w:val="single" w:sz="6" w:space="0" w:color="C0C0C0"/>
              <w:left w:val="single" w:sz="6" w:space="0" w:color="C0C0C0"/>
              <w:bottom w:val="single" w:sz="6" w:space="0" w:color="C0C0C0"/>
              <w:right w:val="single" w:sz="6" w:space="0" w:color="C0C0C0"/>
            </w:tcBorders>
          </w:tcPr>
          <w:p w14:paraId="5CED8E42" w14:textId="77777777" w:rsidR="00AA3665" w:rsidRPr="00AA3665" w:rsidRDefault="00AA3665" w:rsidP="00AA3665">
            <w:pPr>
              <w:spacing w:after="0" w:line="259" w:lineRule="auto"/>
              <w:ind w:left="1" w:firstLine="0"/>
              <w:rPr>
                <w:sz w:val="22"/>
              </w:rPr>
            </w:pPr>
            <w:r w:rsidRPr="00AA3665">
              <w:rPr>
                <w:rFonts w:eastAsia="Arial"/>
                <w:sz w:val="22"/>
              </w:rPr>
              <w:t xml:space="preserve">No </w:t>
            </w:r>
          </w:p>
        </w:tc>
        <w:tc>
          <w:tcPr>
            <w:tcW w:w="1260" w:type="dxa"/>
            <w:tcBorders>
              <w:top w:val="single" w:sz="6" w:space="0" w:color="C0C0C0"/>
              <w:left w:val="single" w:sz="6" w:space="0" w:color="C0C0C0"/>
              <w:bottom w:val="single" w:sz="6" w:space="0" w:color="C0C0C0"/>
              <w:right w:val="single" w:sz="6" w:space="0" w:color="C0C0C0"/>
            </w:tcBorders>
          </w:tcPr>
          <w:p w14:paraId="207755EA" w14:textId="77777777" w:rsidR="00AA3665" w:rsidRPr="00AA3665" w:rsidRDefault="00AA3665" w:rsidP="00AA3665">
            <w:pPr>
              <w:spacing w:after="0" w:line="259" w:lineRule="auto"/>
              <w:ind w:left="1" w:firstLine="0"/>
              <w:rPr>
                <w:sz w:val="22"/>
              </w:rPr>
            </w:pPr>
            <w:r w:rsidRPr="00AA3665">
              <w:rPr>
                <w:rFonts w:eastAsia="Arial"/>
                <w:sz w:val="22"/>
              </w:rPr>
              <w:t xml:space="preserve">No </w:t>
            </w:r>
          </w:p>
        </w:tc>
        <w:tc>
          <w:tcPr>
            <w:tcW w:w="1440" w:type="dxa"/>
            <w:tcBorders>
              <w:top w:val="single" w:sz="6" w:space="0" w:color="C0C0C0"/>
              <w:left w:val="single" w:sz="6" w:space="0" w:color="C0C0C0"/>
              <w:bottom w:val="single" w:sz="6" w:space="0" w:color="C0C0C0"/>
              <w:right w:val="single" w:sz="6" w:space="0" w:color="C0C0C0"/>
            </w:tcBorders>
          </w:tcPr>
          <w:p w14:paraId="1D27C6FB" w14:textId="77777777" w:rsidR="00AA3665" w:rsidRPr="00AA3665" w:rsidRDefault="00AA3665" w:rsidP="00AA3665">
            <w:pPr>
              <w:spacing w:after="0" w:line="259" w:lineRule="auto"/>
              <w:ind w:left="1" w:firstLine="0"/>
              <w:rPr>
                <w:sz w:val="22"/>
              </w:rPr>
            </w:pPr>
            <w:r w:rsidRPr="00AA3665">
              <w:rPr>
                <w:rFonts w:eastAsia="Arial"/>
                <w:sz w:val="22"/>
              </w:rPr>
              <w:t xml:space="preserve">Yes </w:t>
            </w:r>
          </w:p>
        </w:tc>
        <w:tc>
          <w:tcPr>
            <w:tcW w:w="1350" w:type="dxa"/>
            <w:tcBorders>
              <w:top w:val="single" w:sz="6" w:space="0" w:color="C0C0C0"/>
              <w:left w:val="single" w:sz="6" w:space="0" w:color="C0C0C0"/>
              <w:bottom w:val="single" w:sz="6" w:space="0" w:color="C0C0C0"/>
              <w:right w:val="single" w:sz="6" w:space="0" w:color="C0C0C0"/>
            </w:tcBorders>
          </w:tcPr>
          <w:p w14:paraId="1A093DEA" w14:textId="77777777" w:rsidR="00AA3665" w:rsidRPr="00AA3665" w:rsidRDefault="00AA3665" w:rsidP="00AA3665">
            <w:pPr>
              <w:spacing w:after="0" w:line="259" w:lineRule="auto"/>
              <w:ind w:left="1" w:firstLine="0"/>
              <w:rPr>
                <w:sz w:val="22"/>
              </w:rPr>
            </w:pPr>
            <w:r w:rsidRPr="00AA3665">
              <w:rPr>
                <w:rFonts w:eastAsia="Arial"/>
                <w:sz w:val="22"/>
              </w:rPr>
              <w:t xml:space="preserve">Yes </w:t>
            </w:r>
          </w:p>
        </w:tc>
        <w:tc>
          <w:tcPr>
            <w:tcW w:w="1440" w:type="dxa"/>
            <w:tcBorders>
              <w:top w:val="single" w:sz="6" w:space="0" w:color="C0C0C0"/>
              <w:left w:val="single" w:sz="6" w:space="0" w:color="C0C0C0"/>
              <w:bottom w:val="single" w:sz="6" w:space="0" w:color="C0C0C0"/>
              <w:right w:val="single" w:sz="6" w:space="0" w:color="000000"/>
            </w:tcBorders>
          </w:tcPr>
          <w:p w14:paraId="6F98EC5B" w14:textId="77777777" w:rsidR="00AA3665" w:rsidRPr="00AA3665" w:rsidRDefault="00AA3665" w:rsidP="00AA3665">
            <w:pPr>
              <w:spacing w:after="0" w:line="259" w:lineRule="auto"/>
              <w:ind w:left="1" w:firstLine="0"/>
              <w:rPr>
                <w:sz w:val="22"/>
              </w:rPr>
            </w:pPr>
            <w:r w:rsidRPr="00AA3665">
              <w:rPr>
                <w:rFonts w:eastAsia="Arial"/>
                <w:sz w:val="22"/>
              </w:rPr>
              <w:t xml:space="preserve">No </w:t>
            </w:r>
          </w:p>
        </w:tc>
      </w:tr>
      <w:tr w:rsidR="00AA3665" w:rsidRPr="00AA3665" w14:paraId="0D6F5379" w14:textId="77777777" w:rsidTr="009D591E">
        <w:trPr>
          <w:trHeight w:val="320"/>
        </w:trPr>
        <w:tc>
          <w:tcPr>
            <w:tcW w:w="1636" w:type="dxa"/>
            <w:tcBorders>
              <w:top w:val="single" w:sz="6" w:space="0" w:color="C0C0C0"/>
              <w:left w:val="single" w:sz="6" w:space="0" w:color="C0C0C0"/>
              <w:bottom w:val="single" w:sz="6" w:space="0" w:color="C0C0C0"/>
              <w:right w:val="single" w:sz="6" w:space="0" w:color="C0C0C0"/>
            </w:tcBorders>
          </w:tcPr>
          <w:p w14:paraId="019F5AF4" w14:textId="77777777" w:rsidR="00AA3665" w:rsidRPr="00AA3665" w:rsidRDefault="00AA3665" w:rsidP="00AA3665">
            <w:pPr>
              <w:spacing w:after="0" w:line="259" w:lineRule="auto"/>
              <w:ind w:left="4" w:firstLine="0"/>
              <w:rPr>
                <w:sz w:val="22"/>
              </w:rPr>
            </w:pPr>
            <w:r w:rsidRPr="00AA3665">
              <w:rPr>
                <w:rFonts w:eastAsia="Arial"/>
                <w:sz w:val="22"/>
              </w:rPr>
              <w:t>M-Scow</w:t>
            </w:r>
          </w:p>
        </w:tc>
        <w:tc>
          <w:tcPr>
            <w:tcW w:w="990" w:type="dxa"/>
            <w:tcBorders>
              <w:top w:val="single" w:sz="6" w:space="0" w:color="C0C0C0"/>
              <w:left w:val="single" w:sz="6" w:space="0" w:color="C0C0C0"/>
              <w:bottom w:val="single" w:sz="6" w:space="0" w:color="C0C0C0"/>
              <w:right w:val="single" w:sz="6" w:space="0" w:color="C0C0C0"/>
            </w:tcBorders>
          </w:tcPr>
          <w:p w14:paraId="5970EBDA" w14:textId="77777777" w:rsidR="00AA3665" w:rsidRPr="00AA3665" w:rsidRDefault="00AA3665" w:rsidP="00AA3665">
            <w:pPr>
              <w:spacing w:after="0" w:line="259" w:lineRule="auto"/>
              <w:ind w:left="2" w:firstLine="0"/>
              <w:rPr>
                <w:sz w:val="22"/>
              </w:rPr>
            </w:pPr>
            <w:r w:rsidRPr="00AA3665">
              <w:rPr>
                <w:rFonts w:eastAsia="Arial"/>
                <w:sz w:val="22"/>
              </w:rPr>
              <w:t xml:space="preserve">Yes </w:t>
            </w:r>
          </w:p>
        </w:tc>
        <w:tc>
          <w:tcPr>
            <w:tcW w:w="1260" w:type="dxa"/>
            <w:tcBorders>
              <w:top w:val="single" w:sz="6" w:space="0" w:color="C0C0C0"/>
              <w:left w:val="single" w:sz="6" w:space="0" w:color="C0C0C0"/>
              <w:bottom w:val="single" w:sz="6" w:space="0" w:color="C0C0C0"/>
              <w:right w:val="single" w:sz="6" w:space="0" w:color="C0C0C0"/>
            </w:tcBorders>
          </w:tcPr>
          <w:p w14:paraId="5C14E04A" w14:textId="77777777" w:rsidR="00AA3665" w:rsidRPr="00AA3665" w:rsidRDefault="00AA3665" w:rsidP="00AA3665">
            <w:pPr>
              <w:spacing w:after="0" w:line="259" w:lineRule="auto"/>
              <w:ind w:left="2" w:firstLine="0"/>
              <w:rPr>
                <w:sz w:val="22"/>
              </w:rPr>
            </w:pPr>
            <w:r w:rsidRPr="00AA3665">
              <w:rPr>
                <w:rFonts w:eastAsia="Arial"/>
                <w:sz w:val="22"/>
              </w:rPr>
              <w:t xml:space="preserve">Yes </w:t>
            </w:r>
          </w:p>
        </w:tc>
        <w:tc>
          <w:tcPr>
            <w:tcW w:w="1260" w:type="dxa"/>
            <w:tcBorders>
              <w:top w:val="single" w:sz="6" w:space="0" w:color="C0C0C0"/>
              <w:left w:val="single" w:sz="6" w:space="0" w:color="C0C0C0"/>
              <w:bottom w:val="single" w:sz="6" w:space="0" w:color="C0C0C0"/>
              <w:right w:val="single" w:sz="6" w:space="0" w:color="C0C0C0"/>
            </w:tcBorders>
          </w:tcPr>
          <w:p w14:paraId="27ED50E0" w14:textId="77777777" w:rsidR="00AA3665" w:rsidRPr="00AA3665" w:rsidRDefault="00AA3665" w:rsidP="00AA3665">
            <w:pPr>
              <w:spacing w:after="0" w:line="259" w:lineRule="auto"/>
              <w:ind w:left="2" w:firstLine="0"/>
              <w:rPr>
                <w:sz w:val="22"/>
              </w:rPr>
            </w:pPr>
            <w:r w:rsidRPr="00AA3665">
              <w:rPr>
                <w:rFonts w:eastAsia="Arial"/>
                <w:sz w:val="22"/>
              </w:rPr>
              <w:t xml:space="preserve">Yes </w:t>
            </w:r>
          </w:p>
        </w:tc>
        <w:tc>
          <w:tcPr>
            <w:tcW w:w="1440" w:type="dxa"/>
            <w:tcBorders>
              <w:top w:val="single" w:sz="6" w:space="0" w:color="C0C0C0"/>
              <w:left w:val="single" w:sz="6" w:space="0" w:color="C0C0C0"/>
              <w:bottom w:val="single" w:sz="6" w:space="0" w:color="C0C0C0"/>
              <w:right w:val="single" w:sz="6" w:space="0" w:color="C0C0C0"/>
            </w:tcBorders>
          </w:tcPr>
          <w:p w14:paraId="56445A9F" w14:textId="77777777" w:rsidR="00AA3665" w:rsidRPr="00AA3665" w:rsidRDefault="00AA3665" w:rsidP="00AA3665">
            <w:pPr>
              <w:spacing w:after="0" w:line="259" w:lineRule="auto"/>
              <w:ind w:left="2" w:firstLine="0"/>
              <w:rPr>
                <w:sz w:val="22"/>
              </w:rPr>
            </w:pPr>
            <w:r w:rsidRPr="00AA3665">
              <w:rPr>
                <w:rFonts w:eastAsia="Arial"/>
                <w:sz w:val="22"/>
              </w:rPr>
              <w:t xml:space="preserve">Yes </w:t>
            </w:r>
          </w:p>
        </w:tc>
        <w:tc>
          <w:tcPr>
            <w:tcW w:w="1350" w:type="dxa"/>
            <w:tcBorders>
              <w:top w:val="single" w:sz="6" w:space="0" w:color="C0C0C0"/>
              <w:left w:val="single" w:sz="6" w:space="0" w:color="C0C0C0"/>
              <w:bottom w:val="single" w:sz="6" w:space="0" w:color="C0C0C0"/>
              <w:right w:val="single" w:sz="6" w:space="0" w:color="C0C0C0"/>
            </w:tcBorders>
          </w:tcPr>
          <w:p w14:paraId="175556E9" w14:textId="77777777" w:rsidR="00AA3665" w:rsidRPr="00AA3665" w:rsidRDefault="00AA3665" w:rsidP="00AA3665">
            <w:pPr>
              <w:spacing w:after="0" w:line="259" w:lineRule="auto"/>
              <w:ind w:left="2" w:firstLine="0"/>
              <w:rPr>
                <w:sz w:val="22"/>
              </w:rPr>
            </w:pPr>
            <w:r w:rsidRPr="00AA3665">
              <w:rPr>
                <w:rFonts w:eastAsia="Arial"/>
                <w:sz w:val="22"/>
              </w:rPr>
              <w:t xml:space="preserve">Yes </w:t>
            </w:r>
          </w:p>
        </w:tc>
        <w:tc>
          <w:tcPr>
            <w:tcW w:w="1440" w:type="dxa"/>
            <w:tcBorders>
              <w:top w:val="single" w:sz="6" w:space="0" w:color="C0C0C0"/>
              <w:left w:val="single" w:sz="6" w:space="0" w:color="C0C0C0"/>
              <w:bottom w:val="single" w:sz="6" w:space="0" w:color="C0C0C0"/>
              <w:right w:val="single" w:sz="6" w:space="0" w:color="000000"/>
            </w:tcBorders>
          </w:tcPr>
          <w:p w14:paraId="3FF3F79F" w14:textId="77777777" w:rsidR="00AA3665" w:rsidRPr="00AA3665" w:rsidRDefault="00AA3665" w:rsidP="00AA3665">
            <w:pPr>
              <w:spacing w:after="0" w:line="259" w:lineRule="auto"/>
              <w:ind w:left="3" w:firstLine="0"/>
              <w:rPr>
                <w:sz w:val="22"/>
              </w:rPr>
            </w:pPr>
            <w:r w:rsidRPr="00AA3665">
              <w:rPr>
                <w:rFonts w:eastAsia="Arial"/>
                <w:sz w:val="22"/>
              </w:rPr>
              <w:t xml:space="preserve">No </w:t>
            </w:r>
          </w:p>
        </w:tc>
      </w:tr>
      <w:tr w:rsidR="00AA3665" w:rsidRPr="00AA3665" w14:paraId="6FBB0A75" w14:textId="77777777" w:rsidTr="009D591E">
        <w:trPr>
          <w:trHeight w:val="322"/>
        </w:trPr>
        <w:tc>
          <w:tcPr>
            <w:tcW w:w="1636" w:type="dxa"/>
            <w:tcBorders>
              <w:top w:val="single" w:sz="6" w:space="0" w:color="C0C0C0"/>
              <w:left w:val="single" w:sz="6" w:space="0" w:color="C0C0C0"/>
              <w:bottom w:val="single" w:sz="6" w:space="0" w:color="C0C0C0"/>
              <w:right w:val="single" w:sz="6" w:space="0" w:color="C0C0C0"/>
            </w:tcBorders>
          </w:tcPr>
          <w:p w14:paraId="02E21217" w14:textId="77777777" w:rsidR="00AA3665" w:rsidRPr="00AA3665" w:rsidRDefault="00AA3665" w:rsidP="00AA3665">
            <w:pPr>
              <w:spacing w:after="0" w:line="259" w:lineRule="auto"/>
              <w:ind w:left="4" w:firstLine="0"/>
              <w:jc w:val="both"/>
              <w:rPr>
                <w:rFonts w:eastAsia="Arial"/>
                <w:sz w:val="22"/>
              </w:rPr>
            </w:pPr>
            <w:r w:rsidRPr="00AA3665">
              <w:rPr>
                <w:rFonts w:eastAsia="Arial"/>
                <w:sz w:val="22"/>
              </w:rPr>
              <w:t>MC-Scow</w:t>
            </w:r>
          </w:p>
        </w:tc>
        <w:tc>
          <w:tcPr>
            <w:tcW w:w="990" w:type="dxa"/>
            <w:tcBorders>
              <w:top w:val="single" w:sz="6" w:space="0" w:color="C0C0C0"/>
              <w:left w:val="single" w:sz="6" w:space="0" w:color="C0C0C0"/>
              <w:bottom w:val="single" w:sz="6" w:space="0" w:color="C0C0C0"/>
              <w:right w:val="single" w:sz="6" w:space="0" w:color="C0C0C0"/>
            </w:tcBorders>
          </w:tcPr>
          <w:p w14:paraId="35DCBA9F" w14:textId="77777777" w:rsidR="00AA3665" w:rsidRPr="00AA3665" w:rsidRDefault="00AA3665" w:rsidP="00AA3665">
            <w:pPr>
              <w:spacing w:after="0" w:line="259" w:lineRule="auto"/>
              <w:ind w:left="2" w:firstLine="0"/>
              <w:rPr>
                <w:sz w:val="22"/>
              </w:rPr>
            </w:pPr>
            <w:r w:rsidRPr="00AA3665">
              <w:rPr>
                <w:sz w:val="22"/>
              </w:rPr>
              <w:t>Yes</w:t>
            </w:r>
          </w:p>
        </w:tc>
        <w:tc>
          <w:tcPr>
            <w:tcW w:w="1260" w:type="dxa"/>
            <w:tcBorders>
              <w:top w:val="single" w:sz="6" w:space="0" w:color="C0C0C0"/>
              <w:left w:val="single" w:sz="6" w:space="0" w:color="C0C0C0"/>
              <w:bottom w:val="single" w:sz="6" w:space="0" w:color="C0C0C0"/>
              <w:right w:val="single" w:sz="6" w:space="0" w:color="C0C0C0"/>
            </w:tcBorders>
          </w:tcPr>
          <w:p w14:paraId="6FF03D6D" w14:textId="77777777" w:rsidR="00AA3665" w:rsidRPr="00AA3665" w:rsidRDefault="00AA3665" w:rsidP="00AA3665">
            <w:pPr>
              <w:spacing w:after="0" w:line="259" w:lineRule="auto"/>
              <w:ind w:left="2" w:firstLine="0"/>
              <w:rPr>
                <w:sz w:val="22"/>
              </w:rPr>
            </w:pPr>
            <w:r w:rsidRPr="00AA3665">
              <w:rPr>
                <w:sz w:val="22"/>
              </w:rPr>
              <w:t>Yes</w:t>
            </w:r>
          </w:p>
        </w:tc>
        <w:tc>
          <w:tcPr>
            <w:tcW w:w="1260" w:type="dxa"/>
            <w:tcBorders>
              <w:top w:val="single" w:sz="6" w:space="0" w:color="C0C0C0"/>
              <w:left w:val="single" w:sz="6" w:space="0" w:color="C0C0C0"/>
              <w:bottom w:val="single" w:sz="6" w:space="0" w:color="C0C0C0"/>
              <w:right w:val="single" w:sz="6" w:space="0" w:color="C0C0C0"/>
            </w:tcBorders>
          </w:tcPr>
          <w:p w14:paraId="6E71835E" w14:textId="77777777" w:rsidR="00AA3665" w:rsidRPr="00AA3665" w:rsidRDefault="00AA3665" w:rsidP="00AA3665">
            <w:pPr>
              <w:spacing w:after="0" w:line="259" w:lineRule="auto"/>
              <w:ind w:left="2" w:firstLine="0"/>
              <w:rPr>
                <w:sz w:val="22"/>
              </w:rPr>
            </w:pPr>
            <w:r w:rsidRPr="00AA3665">
              <w:rPr>
                <w:sz w:val="22"/>
              </w:rPr>
              <w:t>Yes</w:t>
            </w:r>
          </w:p>
        </w:tc>
        <w:tc>
          <w:tcPr>
            <w:tcW w:w="1440" w:type="dxa"/>
            <w:tcBorders>
              <w:top w:val="single" w:sz="6" w:space="0" w:color="C0C0C0"/>
              <w:left w:val="single" w:sz="6" w:space="0" w:color="C0C0C0"/>
              <w:bottom w:val="single" w:sz="6" w:space="0" w:color="C0C0C0"/>
              <w:right w:val="single" w:sz="6" w:space="0" w:color="C0C0C0"/>
            </w:tcBorders>
          </w:tcPr>
          <w:p w14:paraId="13C9A842" w14:textId="77777777" w:rsidR="00AA3665" w:rsidRPr="00AA3665" w:rsidRDefault="00AA3665" w:rsidP="00AA3665">
            <w:pPr>
              <w:spacing w:after="0" w:line="259" w:lineRule="auto"/>
              <w:ind w:left="2" w:firstLine="0"/>
              <w:rPr>
                <w:sz w:val="22"/>
              </w:rPr>
            </w:pPr>
            <w:r w:rsidRPr="00AA3665">
              <w:rPr>
                <w:sz w:val="22"/>
              </w:rPr>
              <w:t>Yes</w:t>
            </w:r>
          </w:p>
        </w:tc>
        <w:tc>
          <w:tcPr>
            <w:tcW w:w="1350" w:type="dxa"/>
            <w:tcBorders>
              <w:top w:val="single" w:sz="6" w:space="0" w:color="C0C0C0"/>
              <w:left w:val="single" w:sz="6" w:space="0" w:color="C0C0C0"/>
              <w:bottom w:val="single" w:sz="6" w:space="0" w:color="C0C0C0"/>
              <w:right w:val="single" w:sz="6" w:space="0" w:color="C0C0C0"/>
            </w:tcBorders>
          </w:tcPr>
          <w:p w14:paraId="3A48B03D" w14:textId="77777777" w:rsidR="00AA3665" w:rsidRPr="00AA3665" w:rsidRDefault="00AA3665" w:rsidP="00AA3665">
            <w:pPr>
              <w:spacing w:after="0" w:line="259" w:lineRule="auto"/>
              <w:ind w:left="2" w:firstLine="0"/>
              <w:rPr>
                <w:sz w:val="22"/>
              </w:rPr>
            </w:pPr>
            <w:r w:rsidRPr="00AA3665">
              <w:rPr>
                <w:sz w:val="22"/>
              </w:rPr>
              <w:t>Yes</w:t>
            </w:r>
          </w:p>
        </w:tc>
        <w:tc>
          <w:tcPr>
            <w:tcW w:w="1440" w:type="dxa"/>
            <w:tcBorders>
              <w:top w:val="single" w:sz="6" w:space="0" w:color="C0C0C0"/>
              <w:left w:val="single" w:sz="6" w:space="0" w:color="C0C0C0"/>
              <w:bottom w:val="single" w:sz="6" w:space="0" w:color="C0C0C0"/>
              <w:right w:val="single" w:sz="6" w:space="0" w:color="000000"/>
            </w:tcBorders>
          </w:tcPr>
          <w:p w14:paraId="119DD9D9" w14:textId="77777777" w:rsidR="00AA3665" w:rsidRPr="00AA3665" w:rsidRDefault="00AA3665" w:rsidP="00AA3665">
            <w:pPr>
              <w:spacing w:after="0" w:line="259" w:lineRule="auto"/>
              <w:ind w:left="2" w:firstLine="0"/>
              <w:rPr>
                <w:sz w:val="22"/>
              </w:rPr>
            </w:pPr>
            <w:r w:rsidRPr="00AA3665">
              <w:rPr>
                <w:sz w:val="22"/>
              </w:rPr>
              <w:t>No</w:t>
            </w:r>
          </w:p>
        </w:tc>
      </w:tr>
      <w:tr w:rsidR="00AA3665" w:rsidRPr="00AA3665" w14:paraId="61FBF1B2" w14:textId="77777777" w:rsidTr="009D591E">
        <w:trPr>
          <w:trHeight w:val="322"/>
        </w:trPr>
        <w:tc>
          <w:tcPr>
            <w:tcW w:w="1636" w:type="dxa"/>
            <w:tcBorders>
              <w:top w:val="single" w:sz="6" w:space="0" w:color="C0C0C0"/>
              <w:left w:val="single" w:sz="6" w:space="0" w:color="C0C0C0"/>
              <w:bottom w:val="single" w:sz="6" w:space="0" w:color="C0C0C0"/>
              <w:right w:val="single" w:sz="6" w:space="0" w:color="C0C0C0"/>
            </w:tcBorders>
          </w:tcPr>
          <w:p w14:paraId="758D2648" w14:textId="77777777" w:rsidR="00AA3665" w:rsidRPr="00AA3665" w:rsidRDefault="00AA3665" w:rsidP="00AA3665">
            <w:pPr>
              <w:spacing w:after="0" w:line="259" w:lineRule="auto"/>
              <w:ind w:left="4" w:firstLine="0"/>
              <w:jc w:val="both"/>
              <w:rPr>
                <w:sz w:val="22"/>
              </w:rPr>
            </w:pPr>
            <w:r w:rsidRPr="00AA3665">
              <w:rPr>
                <w:rFonts w:eastAsia="Arial"/>
                <w:sz w:val="22"/>
              </w:rPr>
              <w:t>Optimist Pram</w:t>
            </w:r>
          </w:p>
        </w:tc>
        <w:tc>
          <w:tcPr>
            <w:tcW w:w="990" w:type="dxa"/>
            <w:tcBorders>
              <w:top w:val="single" w:sz="6" w:space="0" w:color="C0C0C0"/>
              <w:left w:val="single" w:sz="6" w:space="0" w:color="C0C0C0"/>
              <w:bottom w:val="single" w:sz="6" w:space="0" w:color="C0C0C0"/>
              <w:right w:val="single" w:sz="6" w:space="0" w:color="C0C0C0"/>
            </w:tcBorders>
          </w:tcPr>
          <w:p w14:paraId="43029B0E" w14:textId="77777777" w:rsidR="00AA3665" w:rsidRPr="00AA3665" w:rsidRDefault="00AA3665" w:rsidP="00AA3665">
            <w:pPr>
              <w:spacing w:after="0" w:line="259" w:lineRule="auto"/>
              <w:ind w:left="2" w:firstLine="0"/>
              <w:rPr>
                <w:sz w:val="22"/>
              </w:rPr>
            </w:pPr>
            <w:r w:rsidRPr="00AA3665">
              <w:rPr>
                <w:sz w:val="22"/>
              </w:rPr>
              <w:t xml:space="preserve">Yes </w:t>
            </w:r>
          </w:p>
        </w:tc>
        <w:tc>
          <w:tcPr>
            <w:tcW w:w="1260" w:type="dxa"/>
            <w:tcBorders>
              <w:top w:val="single" w:sz="6" w:space="0" w:color="C0C0C0"/>
              <w:left w:val="single" w:sz="6" w:space="0" w:color="C0C0C0"/>
              <w:bottom w:val="single" w:sz="6" w:space="0" w:color="C0C0C0"/>
              <w:right w:val="single" w:sz="6" w:space="0" w:color="C0C0C0"/>
            </w:tcBorders>
          </w:tcPr>
          <w:p w14:paraId="56034E83" w14:textId="77777777" w:rsidR="00AA3665" w:rsidRPr="00AA3665" w:rsidRDefault="00AA3665" w:rsidP="00AA3665">
            <w:pPr>
              <w:spacing w:after="0" w:line="259" w:lineRule="auto"/>
              <w:ind w:left="2" w:firstLine="0"/>
              <w:rPr>
                <w:b/>
                <w:bCs/>
                <w:sz w:val="22"/>
                <w:vertAlign w:val="superscript"/>
              </w:rPr>
            </w:pPr>
            <w:r w:rsidRPr="00AA3665">
              <w:rPr>
                <w:sz w:val="22"/>
              </w:rPr>
              <w:t>Yes</w:t>
            </w:r>
            <w:r w:rsidRPr="00AA3665">
              <w:rPr>
                <w:b/>
                <w:bCs/>
                <w:sz w:val="22"/>
                <w:vertAlign w:val="superscript"/>
              </w:rPr>
              <w:t>4</w:t>
            </w:r>
          </w:p>
        </w:tc>
        <w:tc>
          <w:tcPr>
            <w:tcW w:w="1260" w:type="dxa"/>
            <w:tcBorders>
              <w:top w:val="single" w:sz="6" w:space="0" w:color="C0C0C0"/>
              <w:left w:val="single" w:sz="6" w:space="0" w:color="C0C0C0"/>
              <w:bottom w:val="single" w:sz="6" w:space="0" w:color="C0C0C0"/>
              <w:right w:val="single" w:sz="6" w:space="0" w:color="C0C0C0"/>
            </w:tcBorders>
          </w:tcPr>
          <w:p w14:paraId="57E7DD0B" w14:textId="77777777" w:rsidR="00AA3665" w:rsidRPr="00AA3665" w:rsidRDefault="00AA3665" w:rsidP="00AA3665">
            <w:pPr>
              <w:spacing w:after="0" w:line="259" w:lineRule="auto"/>
              <w:ind w:left="2" w:firstLine="0"/>
              <w:rPr>
                <w:sz w:val="22"/>
              </w:rPr>
            </w:pPr>
            <w:r w:rsidRPr="00AA3665">
              <w:rPr>
                <w:sz w:val="22"/>
              </w:rPr>
              <w:t xml:space="preserve">No </w:t>
            </w:r>
          </w:p>
        </w:tc>
        <w:tc>
          <w:tcPr>
            <w:tcW w:w="1440" w:type="dxa"/>
            <w:tcBorders>
              <w:top w:val="single" w:sz="6" w:space="0" w:color="C0C0C0"/>
              <w:left w:val="single" w:sz="6" w:space="0" w:color="C0C0C0"/>
              <w:bottom w:val="single" w:sz="6" w:space="0" w:color="C0C0C0"/>
              <w:right w:val="single" w:sz="6" w:space="0" w:color="C0C0C0"/>
            </w:tcBorders>
          </w:tcPr>
          <w:p w14:paraId="7517C696" w14:textId="77777777" w:rsidR="00AA3665" w:rsidRPr="00AA3665" w:rsidRDefault="00AA3665" w:rsidP="00AA3665">
            <w:pPr>
              <w:spacing w:after="0" w:line="259" w:lineRule="auto"/>
              <w:ind w:left="2" w:firstLine="0"/>
              <w:rPr>
                <w:sz w:val="22"/>
              </w:rPr>
            </w:pPr>
            <w:r w:rsidRPr="00AA3665">
              <w:rPr>
                <w:sz w:val="22"/>
              </w:rPr>
              <w:t xml:space="preserve">Yes </w:t>
            </w:r>
          </w:p>
        </w:tc>
        <w:tc>
          <w:tcPr>
            <w:tcW w:w="1350" w:type="dxa"/>
            <w:tcBorders>
              <w:top w:val="single" w:sz="6" w:space="0" w:color="C0C0C0"/>
              <w:left w:val="single" w:sz="6" w:space="0" w:color="C0C0C0"/>
              <w:bottom w:val="single" w:sz="6" w:space="0" w:color="C0C0C0"/>
              <w:right w:val="single" w:sz="6" w:space="0" w:color="C0C0C0"/>
            </w:tcBorders>
          </w:tcPr>
          <w:p w14:paraId="2C2A4F4C" w14:textId="77777777" w:rsidR="00AA3665" w:rsidRPr="00AA3665" w:rsidRDefault="00AA3665" w:rsidP="00AA3665">
            <w:pPr>
              <w:spacing w:after="0" w:line="259" w:lineRule="auto"/>
              <w:ind w:left="2" w:firstLine="0"/>
              <w:rPr>
                <w:sz w:val="22"/>
              </w:rPr>
            </w:pPr>
            <w:r w:rsidRPr="00AA3665">
              <w:rPr>
                <w:sz w:val="22"/>
              </w:rPr>
              <w:t xml:space="preserve">Yes </w:t>
            </w:r>
          </w:p>
        </w:tc>
        <w:tc>
          <w:tcPr>
            <w:tcW w:w="1440" w:type="dxa"/>
            <w:tcBorders>
              <w:top w:val="single" w:sz="6" w:space="0" w:color="C0C0C0"/>
              <w:left w:val="single" w:sz="6" w:space="0" w:color="C0C0C0"/>
              <w:bottom w:val="single" w:sz="6" w:space="0" w:color="C0C0C0"/>
              <w:right w:val="single" w:sz="6" w:space="0" w:color="000000"/>
            </w:tcBorders>
          </w:tcPr>
          <w:p w14:paraId="6E30D22D" w14:textId="77777777" w:rsidR="00AA3665" w:rsidRPr="00AA3665" w:rsidRDefault="00AA3665" w:rsidP="00AA3665">
            <w:pPr>
              <w:spacing w:after="0" w:line="259" w:lineRule="auto"/>
              <w:ind w:left="2" w:firstLine="0"/>
              <w:rPr>
                <w:sz w:val="22"/>
              </w:rPr>
            </w:pPr>
            <w:r w:rsidRPr="00AA3665">
              <w:rPr>
                <w:sz w:val="22"/>
              </w:rPr>
              <w:t xml:space="preserve">No </w:t>
            </w:r>
          </w:p>
        </w:tc>
      </w:tr>
      <w:tr w:rsidR="00AA3665" w:rsidRPr="00AA3665" w14:paraId="5039AE9C" w14:textId="77777777" w:rsidTr="009D591E">
        <w:trPr>
          <w:trHeight w:val="320"/>
        </w:trPr>
        <w:tc>
          <w:tcPr>
            <w:tcW w:w="1636" w:type="dxa"/>
            <w:tcBorders>
              <w:top w:val="single" w:sz="6" w:space="0" w:color="C0C0C0"/>
              <w:left w:val="single" w:sz="6" w:space="0" w:color="C0C0C0"/>
              <w:bottom w:val="single" w:sz="6" w:space="0" w:color="C0C0C0"/>
              <w:right w:val="single" w:sz="6" w:space="0" w:color="C0C0C0"/>
            </w:tcBorders>
          </w:tcPr>
          <w:p w14:paraId="1974227E" w14:textId="77777777" w:rsidR="00AA3665" w:rsidRPr="00AA3665" w:rsidRDefault="00AA3665" w:rsidP="00AA3665">
            <w:pPr>
              <w:spacing w:after="0" w:line="259" w:lineRule="auto"/>
              <w:ind w:left="4" w:firstLine="0"/>
              <w:rPr>
                <w:sz w:val="22"/>
              </w:rPr>
            </w:pPr>
            <w:r w:rsidRPr="00AA3665">
              <w:rPr>
                <w:rFonts w:eastAsia="Arial"/>
                <w:sz w:val="22"/>
              </w:rPr>
              <w:t>Sanderling</w:t>
            </w:r>
            <w:r w:rsidRPr="00AA3665">
              <w:rPr>
                <w:rFonts w:eastAsia="Arial"/>
                <w:b/>
                <w:bCs/>
                <w:sz w:val="22"/>
                <w:vertAlign w:val="superscript"/>
              </w:rPr>
              <w:t>5</w:t>
            </w:r>
            <w:r w:rsidRPr="00AA3665">
              <w:rPr>
                <w:rFonts w:eastAsia="Arial"/>
                <w:sz w:val="22"/>
              </w:rPr>
              <w:t xml:space="preserve"> </w:t>
            </w:r>
          </w:p>
        </w:tc>
        <w:tc>
          <w:tcPr>
            <w:tcW w:w="990" w:type="dxa"/>
            <w:tcBorders>
              <w:top w:val="single" w:sz="6" w:space="0" w:color="C0C0C0"/>
              <w:left w:val="single" w:sz="6" w:space="0" w:color="C0C0C0"/>
              <w:bottom w:val="single" w:sz="6" w:space="0" w:color="C0C0C0"/>
              <w:right w:val="single" w:sz="6" w:space="0" w:color="C0C0C0"/>
            </w:tcBorders>
          </w:tcPr>
          <w:p w14:paraId="175BF3AC" w14:textId="77777777" w:rsidR="00AA3665" w:rsidRPr="00AA3665" w:rsidRDefault="00AA3665" w:rsidP="00AA3665">
            <w:pPr>
              <w:spacing w:after="0" w:line="259" w:lineRule="auto"/>
              <w:ind w:left="2" w:firstLine="0"/>
              <w:rPr>
                <w:sz w:val="22"/>
              </w:rPr>
            </w:pPr>
            <w:r w:rsidRPr="00AA3665">
              <w:rPr>
                <w:rFonts w:eastAsia="Arial"/>
                <w:sz w:val="22"/>
              </w:rPr>
              <w:t xml:space="preserve">No  </w:t>
            </w:r>
          </w:p>
        </w:tc>
        <w:tc>
          <w:tcPr>
            <w:tcW w:w="1260" w:type="dxa"/>
            <w:tcBorders>
              <w:top w:val="single" w:sz="6" w:space="0" w:color="C0C0C0"/>
              <w:left w:val="single" w:sz="6" w:space="0" w:color="C0C0C0"/>
              <w:bottom w:val="single" w:sz="6" w:space="0" w:color="C0C0C0"/>
              <w:right w:val="single" w:sz="6" w:space="0" w:color="C0C0C0"/>
            </w:tcBorders>
          </w:tcPr>
          <w:p w14:paraId="3D9FD44B" w14:textId="77777777" w:rsidR="00AA3665" w:rsidRPr="00AA3665" w:rsidRDefault="00AA3665" w:rsidP="00AA3665">
            <w:pPr>
              <w:spacing w:after="0" w:line="259" w:lineRule="auto"/>
              <w:ind w:left="3" w:firstLine="0"/>
              <w:rPr>
                <w:sz w:val="22"/>
              </w:rPr>
            </w:pPr>
            <w:r w:rsidRPr="00AA3665">
              <w:rPr>
                <w:rFonts w:eastAsia="Arial"/>
                <w:sz w:val="22"/>
              </w:rPr>
              <w:t xml:space="preserve">Yes </w:t>
            </w:r>
          </w:p>
        </w:tc>
        <w:tc>
          <w:tcPr>
            <w:tcW w:w="1260" w:type="dxa"/>
            <w:tcBorders>
              <w:top w:val="single" w:sz="6" w:space="0" w:color="C0C0C0"/>
              <w:left w:val="single" w:sz="6" w:space="0" w:color="C0C0C0"/>
              <w:bottom w:val="single" w:sz="6" w:space="0" w:color="C0C0C0"/>
              <w:right w:val="single" w:sz="6" w:space="0" w:color="C0C0C0"/>
            </w:tcBorders>
          </w:tcPr>
          <w:p w14:paraId="37A00DAC" w14:textId="77777777" w:rsidR="00AA3665" w:rsidRPr="00AA3665" w:rsidRDefault="00AA3665" w:rsidP="00AA3665">
            <w:pPr>
              <w:spacing w:after="0" w:line="259" w:lineRule="auto"/>
              <w:ind w:left="3" w:firstLine="0"/>
              <w:rPr>
                <w:sz w:val="22"/>
              </w:rPr>
            </w:pPr>
            <w:r w:rsidRPr="00AA3665">
              <w:rPr>
                <w:rFonts w:eastAsia="Arial"/>
                <w:sz w:val="22"/>
              </w:rPr>
              <w:t xml:space="preserve">Yes </w:t>
            </w:r>
          </w:p>
        </w:tc>
        <w:tc>
          <w:tcPr>
            <w:tcW w:w="1440" w:type="dxa"/>
            <w:tcBorders>
              <w:top w:val="single" w:sz="6" w:space="0" w:color="C0C0C0"/>
              <w:left w:val="single" w:sz="6" w:space="0" w:color="C0C0C0"/>
              <w:bottom w:val="single" w:sz="6" w:space="0" w:color="C0C0C0"/>
              <w:right w:val="single" w:sz="6" w:space="0" w:color="C0C0C0"/>
            </w:tcBorders>
          </w:tcPr>
          <w:p w14:paraId="123963D1" w14:textId="77777777" w:rsidR="00AA3665" w:rsidRPr="00AA3665" w:rsidRDefault="00AA3665" w:rsidP="00AA3665">
            <w:pPr>
              <w:spacing w:after="0" w:line="259" w:lineRule="auto"/>
              <w:ind w:left="3" w:firstLine="0"/>
              <w:rPr>
                <w:sz w:val="22"/>
              </w:rPr>
            </w:pPr>
            <w:r w:rsidRPr="00AA3665">
              <w:rPr>
                <w:rFonts w:eastAsia="Arial"/>
                <w:sz w:val="22"/>
              </w:rPr>
              <w:t xml:space="preserve">Yes </w:t>
            </w:r>
          </w:p>
        </w:tc>
        <w:tc>
          <w:tcPr>
            <w:tcW w:w="1350" w:type="dxa"/>
            <w:tcBorders>
              <w:top w:val="single" w:sz="6" w:space="0" w:color="C0C0C0"/>
              <w:left w:val="single" w:sz="6" w:space="0" w:color="C0C0C0"/>
              <w:bottom w:val="single" w:sz="6" w:space="0" w:color="C0C0C0"/>
              <w:right w:val="single" w:sz="6" w:space="0" w:color="C0C0C0"/>
            </w:tcBorders>
          </w:tcPr>
          <w:p w14:paraId="3EB704B8" w14:textId="77777777" w:rsidR="00AA3665" w:rsidRPr="00AA3665" w:rsidRDefault="00AA3665" w:rsidP="00AA3665">
            <w:pPr>
              <w:spacing w:after="0" w:line="259" w:lineRule="auto"/>
              <w:ind w:left="3" w:firstLine="0"/>
              <w:rPr>
                <w:sz w:val="22"/>
              </w:rPr>
            </w:pPr>
            <w:r w:rsidRPr="00AA3665">
              <w:rPr>
                <w:rFonts w:eastAsia="Arial"/>
                <w:sz w:val="22"/>
              </w:rPr>
              <w:t xml:space="preserve">Yes </w:t>
            </w:r>
          </w:p>
        </w:tc>
        <w:tc>
          <w:tcPr>
            <w:tcW w:w="1440" w:type="dxa"/>
            <w:tcBorders>
              <w:top w:val="single" w:sz="6" w:space="0" w:color="C0C0C0"/>
              <w:left w:val="single" w:sz="6" w:space="0" w:color="C0C0C0"/>
              <w:bottom w:val="single" w:sz="6" w:space="0" w:color="C0C0C0"/>
              <w:right w:val="single" w:sz="6" w:space="0" w:color="000000"/>
            </w:tcBorders>
          </w:tcPr>
          <w:p w14:paraId="0E3CDEBD" w14:textId="77777777" w:rsidR="00AA3665" w:rsidRPr="00AA3665" w:rsidRDefault="00AA3665" w:rsidP="00AA3665">
            <w:pPr>
              <w:spacing w:after="0" w:line="259" w:lineRule="auto"/>
              <w:ind w:left="3" w:firstLine="0"/>
              <w:rPr>
                <w:sz w:val="22"/>
              </w:rPr>
            </w:pPr>
            <w:r w:rsidRPr="00AA3665">
              <w:rPr>
                <w:rFonts w:eastAsia="Arial"/>
                <w:sz w:val="22"/>
              </w:rPr>
              <w:t xml:space="preserve">Yes </w:t>
            </w:r>
          </w:p>
        </w:tc>
      </w:tr>
      <w:tr w:rsidR="00AA3665" w:rsidRPr="00AA3665" w14:paraId="44B22DC4" w14:textId="77777777" w:rsidTr="009D591E">
        <w:trPr>
          <w:trHeight w:val="320"/>
        </w:trPr>
        <w:tc>
          <w:tcPr>
            <w:tcW w:w="1636" w:type="dxa"/>
            <w:tcBorders>
              <w:top w:val="single" w:sz="6" w:space="0" w:color="C0C0C0"/>
              <w:left w:val="single" w:sz="6" w:space="0" w:color="C0C0C0"/>
              <w:bottom w:val="single" w:sz="6" w:space="0" w:color="C0C0C0"/>
              <w:right w:val="single" w:sz="6" w:space="0" w:color="C0C0C0"/>
            </w:tcBorders>
          </w:tcPr>
          <w:p w14:paraId="4FEC681E" w14:textId="77777777" w:rsidR="00AA3665" w:rsidRPr="00AA3665" w:rsidRDefault="00AA3665" w:rsidP="00AA3665">
            <w:pPr>
              <w:spacing w:after="0" w:line="259" w:lineRule="auto"/>
              <w:ind w:left="4" w:firstLine="0"/>
              <w:rPr>
                <w:sz w:val="22"/>
              </w:rPr>
            </w:pPr>
            <w:r w:rsidRPr="00AA3665">
              <w:rPr>
                <w:rFonts w:eastAsia="Arial"/>
                <w:sz w:val="22"/>
              </w:rPr>
              <w:t xml:space="preserve">Sandpiper </w:t>
            </w:r>
          </w:p>
        </w:tc>
        <w:tc>
          <w:tcPr>
            <w:tcW w:w="990" w:type="dxa"/>
            <w:tcBorders>
              <w:top w:val="single" w:sz="6" w:space="0" w:color="C0C0C0"/>
              <w:left w:val="single" w:sz="6" w:space="0" w:color="C0C0C0"/>
              <w:bottom w:val="single" w:sz="6" w:space="0" w:color="C0C0C0"/>
              <w:right w:val="single" w:sz="6" w:space="0" w:color="C0C0C0"/>
            </w:tcBorders>
          </w:tcPr>
          <w:p w14:paraId="3B6331BF" w14:textId="77777777" w:rsidR="00AA3665" w:rsidRPr="00AA3665" w:rsidRDefault="00AA3665" w:rsidP="00AA3665">
            <w:pPr>
              <w:spacing w:after="0" w:line="259" w:lineRule="auto"/>
              <w:ind w:left="1" w:firstLine="0"/>
              <w:rPr>
                <w:sz w:val="22"/>
              </w:rPr>
            </w:pPr>
            <w:r w:rsidRPr="00AA3665">
              <w:rPr>
                <w:rFonts w:eastAsia="Arial"/>
                <w:sz w:val="22"/>
              </w:rPr>
              <w:t xml:space="preserve">Yes </w:t>
            </w:r>
          </w:p>
        </w:tc>
        <w:tc>
          <w:tcPr>
            <w:tcW w:w="1260" w:type="dxa"/>
            <w:tcBorders>
              <w:top w:val="single" w:sz="6" w:space="0" w:color="C0C0C0"/>
              <w:left w:val="single" w:sz="6" w:space="0" w:color="C0C0C0"/>
              <w:bottom w:val="single" w:sz="6" w:space="0" w:color="C0C0C0"/>
              <w:right w:val="single" w:sz="6" w:space="0" w:color="C0C0C0"/>
            </w:tcBorders>
          </w:tcPr>
          <w:p w14:paraId="677846F9" w14:textId="77777777" w:rsidR="00AA3665" w:rsidRPr="00AA3665" w:rsidRDefault="00AA3665" w:rsidP="00AA3665">
            <w:pPr>
              <w:spacing w:after="0" w:line="259" w:lineRule="auto"/>
              <w:ind w:left="1" w:firstLine="0"/>
              <w:rPr>
                <w:sz w:val="22"/>
              </w:rPr>
            </w:pPr>
            <w:r w:rsidRPr="00AA3665">
              <w:rPr>
                <w:rFonts w:eastAsia="Arial"/>
                <w:sz w:val="22"/>
              </w:rPr>
              <w:t xml:space="preserve">Yes </w:t>
            </w:r>
          </w:p>
        </w:tc>
        <w:tc>
          <w:tcPr>
            <w:tcW w:w="1260" w:type="dxa"/>
            <w:tcBorders>
              <w:top w:val="single" w:sz="6" w:space="0" w:color="C0C0C0"/>
              <w:left w:val="single" w:sz="6" w:space="0" w:color="C0C0C0"/>
              <w:bottom w:val="single" w:sz="6" w:space="0" w:color="C0C0C0"/>
              <w:right w:val="single" w:sz="6" w:space="0" w:color="C0C0C0"/>
            </w:tcBorders>
          </w:tcPr>
          <w:p w14:paraId="0C47AF74" w14:textId="77777777" w:rsidR="00AA3665" w:rsidRPr="00AA3665" w:rsidRDefault="00AA3665" w:rsidP="00AA3665">
            <w:pPr>
              <w:spacing w:after="0" w:line="259" w:lineRule="auto"/>
              <w:ind w:left="1" w:firstLine="0"/>
              <w:rPr>
                <w:sz w:val="22"/>
              </w:rPr>
            </w:pPr>
            <w:r w:rsidRPr="00AA3665">
              <w:rPr>
                <w:rFonts w:eastAsia="Arial"/>
                <w:sz w:val="22"/>
              </w:rPr>
              <w:t xml:space="preserve">Yes </w:t>
            </w:r>
          </w:p>
        </w:tc>
        <w:tc>
          <w:tcPr>
            <w:tcW w:w="1440" w:type="dxa"/>
            <w:tcBorders>
              <w:top w:val="single" w:sz="6" w:space="0" w:color="C0C0C0"/>
              <w:left w:val="single" w:sz="6" w:space="0" w:color="C0C0C0"/>
              <w:bottom w:val="single" w:sz="6" w:space="0" w:color="C0C0C0"/>
              <w:right w:val="single" w:sz="6" w:space="0" w:color="C0C0C0"/>
            </w:tcBorders>
          </w:tcPr>
          <w:p w14:paraId="3522A552" w14:textId="77777777" w:rsidR="00AA3665" w:rsidRPr="00AA3665" w:rsidRDefault="00AA3665" w:rsidP="00AA3665">
            <w:pPr>
              <w:spacing w:after="0" w:line="259" w:lineRule="auto"/>
              <w:ind w:left="2" w:firstLine="0"/>
              <w:rPr>
                <w:sz w:val="22"/>
              </w:rPr>
            </w:pPr>
            <w:r w:rsidRPr="00AA3665">
              <w:rPr>
                <w:rFonts w:eastAsia="Arial"/>
                <w:sz w:val="22"/>
              </w:rPr>
              <w:t xml:space="preserve">Yes </w:t>
            </w:r>
          </w:p>
        </w:tc>
        <w:tc>
          <w:tcPr>
            <w:tcW w:w="1350" w:type="dxa"/>
            <w:tcBorders>
              <w:top w:val="single" w:sz="6" w:space="0" w:color="C0C0C0"/>
              <w:left w:val="single" w:sz="6" w:space="0" w:color="C0C0C0"/>
              <w:bottom w:val="single" w:sz="6" w:space="0" w:color="C0C0C0"/>
              <w:right w:val="single" w:sz="6" w:space="0" w:color="C0C0C0"/>
            </w:tcBorders>
          </w:tcPr>
          <w:p w14:paraId="0D2D0CC4" w14:textId="77777777" w:rsidR="00AA3665" w:rsidRPr="00AA3665" w:rsidRDefault="00AA3665" w:rsidP="00AA3665">
            <w:pPr>
              <w:spacing w:after="0" w:line="259" w:lineRule="auto"/>
              <w:ind w:left="2" w:firstLine="0"/>
              <w:rPr>
                <w:sz w:val="22"/>
              </w:rPr>
            </w:pPr>
            <w:r w:rsidRPr="00AA3665">
              <w:rPr>
                <w:rFonts w:eastAsia="Arial"/>
                <w:sz w:val="22"/>
              </w:rPr>
              <w:t xml:space="preserve">Yes </w:t>
            </w:r>
          </w:p>
        </w:tc>
        <w:tc>
          <w:tcPr>
            <w:tcW w:w="1440" w:type="dxa"/>
            <w:tcBorders>
              <w:top w:val="single" w:sz="6" w:space="0" w:color="C0C0C0"/>
              <w:left w:val="single" w:sz="6" w:space="0" w:color="C0C0C0"/>
              <w:bottom w:val="single" w:sz="6" w:space="0" w:color="C0C0C0"/>
              <w:right w:val="single" w:sz="6" w:space="0" w:color="000000"/>
            </w:tcBorders>
          </w:tcPr>
          <w:p w14:paraId="144F63BE" w14:textId="77777777" w:rsidR="00AA3665" w:rsidRPr="00AA3665" w:rsidRDefault="00AA3665" w:rsidP="00AA3665">
            <w:pPr>
              <w:spacing w:after="0" w:line="259" w:lineRule="auto"/>
              <w:ind w:left="2" w:firstLine="0"/>
              <w:rPr>
                <w:sz w:val="22"/>
              </w:rPr>
            </w:pPr>
            <w:r w:rsidRPr="00AA3665">
              <w:rPr>
                <w:rFonts w:eastAsia="Arial"/>
                <w:sz w:val="22"/>
              </w:rPr>
              <w:t xml:space="preserve">No </w:t>
            </w:r>
          </w:p>
        </w:tc>
      </w:tr>
      <w:tr w:rsidR="00AA3665" w:rsidRPr="00AA3665" w14:paraId="44205882" w14:textId="77777777" w:rsidTr="009D591E">
        <w:trPr>
          <w:trHeight w:val="322"/>
        </w:trPr>
        <w:tc>
          <w:tcPr>
            <w:tcW w:w="1636" w:type="dxa"/>
            <w:tcBorders>
              <w:top w:val="single" w:sz="6" w:space="0" w:color="C0C0C0"/>
              <w:left w:val="single" w:sz="6" w:space="0" w:color="C0C0C0"/>
              <w:bottom w:val="single" w:sz="6" w:space="0" w:color="C0C0C0"/>
              <w:right w:val="single" w:sz="6" w:space="0" w:color="C0C0C0"/>
            </w:tcBorders>
          </w:tcPr>
          <w:p w14:paraId="02928575" w14:textId="77777777" w:rsidR="00AA3665" w:rsidRPr="00AA3665" w:rsidRDefault="00AA3665" w:rsidP="00AA3665">
            <w:pPr>
              <w:spacing w:after="0" w:line="259" w:lineRule="auto"/>
              <w:ind w:left="4" w:firstLine="0"/>
              <w:rPr>
                <w:sz w:val="22"/>
              </w:rPr>
            </w:pPr>
            <w:proofErr w:type="spellStart"/>
            <w:r w:rsidRPr="00AA3665">
              <w:rPr>
                <w:rFonts w:eastAsia="Arial"/>
                <w:sz w:val="22"/>
              </w:rPr>
              <w:t>Sneakbox</w:t>
            </w:r>
            <w:proofErr w:type="spellEnd"/>
            <w:r w:rsidRPr="00AA3665">
              <w:rPr>
                <w:rFonts w:eastAsia="Arial"/>
                <w:sz w:val="22"/>
              </w:rPr>
              <w:t xml:space="preserve"> </w:t>
            </w:r>
          </w:p>
        </w:tc>
        <w:tc>
          <w:tcPr>
            <w:tcW w:w="990" w:type="dxa"/>
            <w:tcBorders>
              <w:top w:val="single" w:sz="6" w:space="0" w:color="C0C0C0"/>
              <w:left w:val="single" w:sz="6" w:space="0" w:color="C0C0C0"/>
              <w:bottom w:val="single" w:sz="6" w:space="0" w:color="C0C0C0"/>
              <w:right w:val="single" w:sz="6" w:space="0" w:color="C0C0C0"/>
            </w:tcBorders>
          </w:tcPr>
          <w:p w14:paraId="4A169765" w14:textId="77777777" w:rsidR="00AA3665" w:rsidRPr="00AA3665" w:rsidRDefault="00AA3665" w:rsidP="00AA3665">
            <w:pPr>
              <w:spacing w:after="0" w:line="259" w:lineRule="auto"/>
              <w:ind w:left="0" w:firstLine="0"/>
              <w:rPr>
                <w:sz w:val="22"/>
              </w:rPr>
            </w:pPr>
            <w:r w:rsidRPr="00AA3665">
              <w:rPr>
                <w:rFonts w:eastAsia="Arial"/>
                <w:sz w:val="22"/>
              </w:rPr>
              <w:t xml:space="preserve">Yes </w:t>
            </w:r>
          </w:p>
        </w:tc>
        <w:tc>
          <w:tcPr>
            <w:tcW w:w="1260" w:type="dxa"/>
            <w:tcBorders>
              <w:top w:val="single" w:sz="6" w:space="0" w:color="C0C0C0"/>
              <w:left w:val="single" w:sz="6" w:space="0" w:color="C0C0C0"/>
              <w:bottom w:val="single" w:sz="6" w:space="0" w:color="C0C0C0"/>
              <w:right w:val="single" w:sz="6" w:space="0" w:color="C0C0C0"/>
            </w:tcBorders>
          </w:tcPr>
          <w:p w14:paraId="5FBAD8E1" w14:textId="77777777" w:rsidR="00AA3665" w:rsidRPr="00AA3665" w:rsidRDefault="00AA3665" w:rsidP="00AA3665">
            <w:pPr>
              <w:spacing w:after="0" w:line="259" w:lineRule="auto"/>
              <w:ind w:left="0" w:firstLine="0"/>
              <w:rPr>
                <w:sz w:val="22"/>
              </w:rPr>
            </w:pPr>
            <w:r w:rsidRPr="00AA3665">
              <w:rPr>
                <w:rFonts w:eastAsia="Arial"/>
                <w:sz w:val="22"/>
              </w:rPr>
              <w:t xml:space="preserve">Yes </w:t>
            </w:r>
          </w:p>
        </w:tc>
        <w:tc>
          <w:tcPr>
            <w:tcW w:w="1260" w:type="dxa"/>
            <w:tcBorders>
              <w:top w:val="single" w:sz="6" w:space="0" w:color="C0C0C0"/>
              <w:left w:val="single" w:sz="6" w:space="0" w:color="C0C0C0"/>
              <w:bottom w:val="single" w:sz="6" w:space="0" w:color="C0C0C0"/>
              <w:right w:val="single" w:sz="6" w:space="0" w:color="C0C0C0"/>
            </w:tcBorders>
          </w:tcPr>
          <w:p w14:paraId="1E1F22C1" w14:textId="77777777" w:rsidR="00AA3665" w:rsidRPr="00AA3665" w:rsidRDefault="00AA3665" w:rsidP="00AA3665">
            <w:pPr>
              <w:spacing w:after="0" w:line="259" w:lineRule="auto"/>
              <w:ind w:left="1" w:firstLine="0"/>
              <w:rPr>
                <w:sz w:val="22"/>
              </w:rPr>
            </w:pPr>
            <w:r w:rsidRPr="00AA3665">
              <w:rPr>
                <w:rFonts w:eastAsia="Arial"/>
                <w:sz w:val="22"/>
              </w:rPr>
              <w:t xml:space="preserve">Yes </w:t>
            </w:r>
          </w:p>
        </w:tc>
        <w:tc>
          <w:tcPr>
            <w:tcW w:w="1440" w:type="dxa"/>
            <w:tcBorders>
              <w:top w:val="single" w:sz="6" w:space="0" w:color="C0C0C0"/>
              <w:left w:val="single" w:sz="6" w:space="0" w:color="C0C0C0"/>
              <w:bottom w:val="single" w:sz="6" w:space="0" w:color="C0C0C0"/>
              <w:right w:val="single" w:sz="6" w:space="0" w:color="C0C0C0"/>
            </w:tcBorders>
          </w:tcPr>
          <w:p w14:paraId="2B8518FC" w14:textId="77777777" w:rsidR="00AA3665" w:rsidRPr="00AA3665" w:rsidRDefault="00AA3665" w:rsidP="00AA3665">
            <w:pPr>
              <w:spacing w:after="0" w:line="259" w:lineRule="auto"/>
              <w:ind w:left="1" w:firstLine="0"/>
              <w:rPr>
                <w:sz w:val="22"/>
              </w:rPr>
            </w:pPr>
            <w:r w:rsidRPr="00AA3665">
              <w:rPr>
                <w:rFonts w:eastAsia="Arial"/>
                <w:sz w:val="22"/>
              </w:rPr>
              <w:t xml:space="preserve">Yes </w:t>
            </w:r>
          </w:p>
        </w:tc>
        <w:tc>
          <w:tcPr>
            <w:tcW w:w="1350" w:type="dxa"/>
            <w:tcBorders>
              <w:top w:val="single" w:sz="6" w:space="0" w:color="C0C0C0"/>
              <w:left w:val="single" w:sz="6" w:space="0" w:color="C0C0C0"/>
              <w:bottom w:val="single" w:sz="6" w:space="0" w:color="C0C0C0"/>
              <w:right w:val="single" w:sz="6" w:space="0" w:color="C0C0C0"/>
            </w:tcBorders>
          </w:tcPr>
          <w:p w14:paraId="2C1C5157" w14:textId="77777777" w:rsidR="00AA3665" w:rsidRPr="00AA3665" w:rsidRDefault="00AA3665" w:rsidP="00AA3665">
            <w:pPr>
              <w:spacing w:after="0" w:line="259" w:lineRule="auto"/>
              <w:ind w:left="1" w:firstLine="0"/>
              <w:rPr>
                <w:sz w:val="22"/>
              </w:rPr>
            </w:pPr>
            <w:r w:rsidRPr="00AA3665">
              <w:rPr>
                <w:rFonts w:eastAsia="Arial"/>
                <w:sz w:val="22"/>
              </w:rPr>
              <w:t xml:space="preserve">Yes </w:t>
            </w:r>
          </w:p>
        </w:tc>
        <w:tc>
          <w:tcPr>
            <w:tcW w:w="1440" w:type="dxa"/>
            <w:tcBorders>
              <w:top w:val="single" w:sz="6" w:space="0" w:color="C0C0C0"/>
              <w:left w:val="single" w:sz="6" w:space="0" w:color="C0C0C0"/>
              <w:bottom w:val="single" w:sz="6" w:space="0" w:color="C0C0C0"/>
              <w:right w:val="single" w:sz="6" w:space="0" w:color="000000"/>
            </w:tcBorders>
          </w:tcPr>
          <w:p w14:paraId="55694F9F" w14:textId="77777777" w:rsidR="00AA3665" w:rsidRPr="00AA3665" w:rsidRDefault="00AA3665" w:rsidP="00AA3665">
            <w:pPr>
              <w:spacing w:after="0" w:line="259" w:lineRule="auto"/>
              <w:ind w:left="2" w:firstLine="0"/>
              <w:rPr>
                <w:sz w:val="22"/>
              </w:rPr>
            </w:pPr>
            <w:r w:rsidRPr="00AA3665">
              <w:rPr>
                <w:rFonts w:eastAsia="Arial"/>
                <w:sz w:val="22"/>
              </w:rPr>
              <w:t xml:space="preserve">No </w:t>
            </w:r>
          </w:p>
        </w:tc>
      </w:tr>
      <w:tr w:rsidR="00AA3665" w:rsidRPr="00AA3665" w14:paraId="0C4562FC" w14:textId="77777777" w:rsidTr="009D591E">
        <w:trPr>
          <w:trHeight w:val="323"/>
        </w:trPr>
        <w:tc>
          <w:tcPr>
            <w:tcW w:w="1636" w:type="dxa"/>
            <w:tcBorders>
              <w:top w:val="single" w:sz="6" w:space="0" w:color="C0C0C0"/>
              <w:left w:val="single" w:sz="6" w:space="0" w:color="606060"/>
              <w:bottom w:val="single" w:sz="6" w:space="0" w:color="C0C0C0"/>
              <w:right w:val="single" w:sz="6" w:space="0" w:color="C0C0C0"/>
            </w:tcBorders>
          </w:tcPr>
          <w:p w14:paraId="27F05396" w14:textId="77777777" w:rsidR="00AA3665" w:rsidRPr="00AA3665" w:rsidRDefault="00AA3665" w:rsidP="00AA3665">
            <w:pPr>
              <w:spacing w:after="0" w:line="259" w:lineRule="auto"/>
              <w:ind w:left="4" w:firstLine="0"/>
              <w:rPr>
                <w:sz w:val="22"/>
              </w:rPr>
            </w:pPr>
            <w:r w:rsidRPr="00AA3665">
              <w:rPr>
                <w:rFonts w:eastAsia="Arial"/>
                <w:sz w:val="22"/>
              </w:rPr>
              <w:t xml:space="preserve">Sunfish </w:t>
            </w:r>
          </w:p>
        </w:tc>
        <w:tc>
          <w:tcPr>
            <w:tcW w:w="990" w:type="dxa"/>
            <w:tcBorders>
              <w:top w:val="single" w:sz="6" w:space="0" w:color="C0C0C0"/>
              <w:left w:val="single" w:sz="6" w:space="0" w:color="C0C0C0"/>
              <w:bottom w:val="single" w:sz="6" w:space="0" w:color="C0C0C0"/>
              <w:right w:val="single" w:sz="6" w:space="0" w:color="C0C0C0"/>
            </w:tcBorders>
          </w:tcPr>
          <w:p w14:paraId="49C36B99" w14:textId="77777777" w:rsidR="00AA3665" w:rsidRPr="00AA3665" w:rsidRDefault="00AA3665" w:rsidP="00AA3665">
            <w:pPr>
              <w:spacing w:after="0" w:line="259" w:lineRule="auto"/>
              <w:ind w:left="1" w:firstLine="0"/>
              <w:rPr>
                <w:sz w:val="22"/>
              </w:rPr>
            </w:pPr>
            <w:r w:rsidRPr="00AA3665">
              <w:rPr>
                <w:rFonts w:eastAsia="Arial"/>
                <w:sz w:val="22"/>
              </w:rPr>
              <w:t xml:space="preserve">No </w:t>
            </w:r>
          </w:p>
        </w:tc>
        <w:tc>
          <w:tcPr>
            <w:tcW w:w="1260" w:type="dxa"/>
            <w:tcBorders>
              <w:top w:val="single" w:sz="6" w:space="0" w:color="C0C0C0"/>
              <w:left w:val="single" w:sz="6" w:space="0" w:color="C0C0C0"/>
              <w:bottom w:val="single" w:sz="6" w:space="0" w:color="C0C0C0"/>
              <w:right w:val="single" w:sz="6" w:space="0" w:color="C0C0C0"/>
            </w:tcBorders>
          </w:tcPr>
          <w:p w14:paraId="690398B5" w14:textId="77777777" w:rsidR="00AA3665" w:rsidRPr="00AA3665" w:rsidRDefault="00AA3665" w:rsidP="00AA3665">
            <w:pPr>
              <w:spacing w:after="0" w:line="259" w:lineRule="auto"/>
              <w:ind w:left="1" w:firstLine="0"/>
              <w:rPr>
                <w:sz w:val="22"/>
              </w:rPr>
            </w:pPr>
            <w:r w:rsidRPr="00AA3665">
              <w:rPr>
                <w:rFonts w:eastAsia="Arial"/>
                <w:sz w:val="22"/>
              </w:rPr>
              <w:t xml:space="preserve">No </w:t>
            </w:r>
          </w:p>
        </w:tc>
        <w:tc>
          <w:tcPr>
            <w:tcW w:w="1260" w:type="dxa"/>
            <w:tcBorders>
              <w:top w:val="single" w:sz="6" w:space="0" w:color="C0C0C0"/>
              <w:left w:val="single" w:sz="6" w:space="0" w:color="C0C0C0"/>
              <w:bottom w:val="single" w:sz="6" w:space="0" w:color="C0C0C0"/>
              <w:right w:val="single" w:sz="6" w:space="0" w:color="C0C0C0"/>
            </w:tcBorders>
          </w:tcPr>
          <w:p w14:paraId="4A064693" w14:textId="77777777" w:rsidR="00AA3665" w:rsidRPr="00AA3665" w:rsidRDefault="00AA3665" w:rsidP="00AA3665">
            <w:pPr>
              <w:spacing w:after="0" w:line="259" w:lineRule="auto"/>
              <w:ind w:left="1" w:firstLine="0"/>
              <w:rPr>
                <w:sz w:val="22"/>
              </w:rPr>
            </w:pPr>
            <w:r w:rsidRPr="00AA3665">
              <w:rPr>
                <w:rFonts w:eastAsia="Arial"/>
                <w:sz w:val="22"/>
              </w:rPr>
              <w:t xml:space="preserve">No </w:t>
            </w:r>
          </w:p>
        </w:tc>
        <w:tc>
          <w:tcPr>
            <w:tcW w:w="1440" w:type="dxa"/>
            <w:tcBorders>
              <w:top w:val="single" w:sz="6" w:space="0" w:color="C0C0C0"/>
              <w:left w:val="single" w:sz="6" w:space="0" w:color="C0C0C0"/>
              <w:bottom w:val="single" w:sz="6" w:space="0" w:color="C0C0C0"/>
              <w:right w:val="single" w:sz="6" w:space="0" w:color="C0C0C0"/>
            </w:tcBorders>
          </w:tcPr>
          <w:p w14:paraId="6DCE41AD" w14:textId="77777777" w:rsidR="00AA3665" w:rsidRPr="00AA3665" w:rsidRDefault="00AA3665" w:rsidP="00AA3665">
            <w:pPr>
              <w:spacing w:after="0" w:line="259" w:lineRule="auto"/>
              <w:ind w:left="1" w:firstLine="0"/>
              <w:rPr>
                <w:sz w:val="22"/>
              </w:rPr>
            </w:pPr>
            <w:r w:rsidRPr="00AA3665">
              <w:rPr>
                <w:rFonts w:eastAsia="Arial"/>
                <w:sz w:val="22"/>
              </w:rPr>
              <w:t xml:space="preserve">Yes </w:t>
            </w:r>
          </w:p>
        </w:tc>
        <w:tc>
          <w:tcPr>
            <w:tcW w:w="1350" w:type="dxa"/>
            <w:tcBorders>
              <w:top w:val="single" w:sz="6" w:space="0" w:color="C0C0C0"/>
              <w:left w:val="single" w:sz="6" w:space="0" w:color="C0C0C0"/>
              <w:bottom w:val="single" w:sz="6" w:space="0" w:color="C0C0C0"/>
              <w:right w:val="single" w:sz="6" w:space="0" w:color="C0C0C0"/>
            </w:tcBorders>
          </w:tcPr>
          <w:p w14:paraId="1CBA869B" w14:textId="77777777" w:rsidR="00AA3665" w:rsidRPr="00AA3665" w:rsidRDefault="00AA3665" w:rsidP="00AA3665">
            <w:pPr>
              <w:spacing w:after="0" w:line="259" w:lineRule="auto"/>
              <w:ind w:left="1" w:firstLine="0"/>
              <w:rPr>
                <w:sz w:val="22"/>
              </w:rPr>
            </w:pPr>
            <w:r w:rsidRPr="00AA3665">
              <w:rPr>
                <w:rFonts w:eastAsia="Arial"/>
                <w:sz w:val="22"/>
              </w:rPr>
              <w:t xml:space="preserve">Yes </w:t>
            </w:r>
          </w:p>
        </w:tc>
        <w:tc>
          <w:tcPr>
            <w:tcW w:w="1440" w:type="dxa"/>
            <w:tcBorders>
              <w:top w:val="single" w:sz="6" w:space="0" w:color="C0C0C0"/>
              <w:left w:val="single" w:sz="6" w:space="0" w:color="C0C0C0"/>
              <w:bottom w:val="single" w:sz="6" w:space="0" w:color="C0C0C0"/>
              <w:right w:val="single" w:sz="6" w:space="0" w:color="606060"/>
            </w:tcBorders>
          </w:tcPr>
          <w:p w14:paraId="3ACAAC6B" w14:textId="77777777" w:rsidR="00AA3665" w:rsidRPr="00AA3665" w:rsidRDefault="00AA3665" w:rsidP="00AA3665">
            <w:pPr>
              <w:spacing w:after="0" w:line="259" w:lineRule="auto"/>
              <w:ind w:left="1" w:firstLine="0"/>
              <w:rPr>
                <w:sz w:val="22"/>
              </w:rPr>
            </w:pPr>
            <w:r w:rsidRPr="00AA3665">
              <w:rPr>
                <w:rFonts w:eastAsia="Arial"/>
                <w:sz w:val="22"/>
              </w:rPr>
              <w:t xml:space="preserve">No </w:t>
            </w:r>
          </w:p>
        </w:tc>
      </w:tr>
    </w:tbl>
    <w:p w14:paraId="5CF3166A" w14:textId="77777777" w:rsidR="00AA3665" w:rsidRPr="00AA3665" w:rsidRDefault="00AA3665" w:rsidP="00AA3665">
      <w:pPr>
        <w:tabs>
          <w:tab w:val="center" w:pos="2697"/>
        </w:tabs>
        <w:ind w:left="0" w:firstLine="0"/>
        <w:rPr>
          <w:b/>
          <w:sz w:val="22"/>
        </w:rPr>
      </w:pPr>
      <w:r w:rsidRPr="00AA3665">
        <w:rPr>
          <w:b/>
          <w:sz w:val="22"/>
        </w:rPr>
        <w:t xml:space="preserve">Notes: </w:t>
      </w:r>
      <w:r w:rsidRPr="00AA3665">
        <w:rPr>
          <w:b/>
          <w:sz w:val="22"/>
        </w:rPr>
        <w:tab/>
      </w:r>
    </w:p>
    <w:p w14:paraId="74AFDB8A" w14:textId="77777777" w:rsidR="00AA3665" w:rsidRPr="00AA3665" w:rsidRDefault="00AA3665" w:rsidP="00AA3665">
      <w:pPr>
        <w:tabs>
          <w:tab w:val="center" w:pos="2697"/>
        </w:tabs>
        <w:ind w:left="0" w:firstLine="0"/>
        <w:rPr>
          <w:sz w:val="22"/>
        </w:rPr>
      </w:pPr>
    </w:p>
    <w:p w14:paraId="198620B7" w14:textId="77777777" w:rsidR="00AA3665" w:rsidRPr="00AA3665" w:rsidRDefault="00AA3665" w:rsidP="00AA3665">
      <w:pPr>
        <w:numPr>
          <w:ilvl w:val="0"/>
          <w:numId w:val="23"/>
        </w:numPr>
        <w:spacing w:after="122" w:line="238" w:lineRule="auto"/>
        <w:ind w:left="360" w:right="5" w:hanging="360"/>
        <w:rPr>
          <w:sz w:val="22"/>
        </w:rPr>
      </w:pPr>
      <w:r w:rsidRPr="00AA3665">
        <w:rPr>
          <w:sz w:val="22"/>
        </w:rPr>
        <w:t>Manual bailer Min 4 quart.</w:t>
      </w:r>
    </w:p>
    <w:p w14:paraId="49A1CF64" w14:textId="77777777" w:rsidR="00AA3665" w:rsidRPr="00AA3665" w:rsidRDefault="00AA3665" w:rsidP="00AA3665">
      <w:pPr>
        <w:numPr>
          <w:ilvl w:val="0"/>
          <w:numId w:val="23"/>
        </w:numPr>
        <w:spacing w:after="122" w:line="238" w:lineRule="auto"/>
        <w:ind w:left="360" w:right="5" w:hanging="360"/>
        <w:rPr>
          <w:sz w:val="22"/>
        </w:rPr>
      </w:pPr>
      <w:r w:rsidRPr="00AA3665">
        <w:rPr>
          <w:sz w:val="22"/>
        </w:rPr>
        <w:t xml:space="preserve">All boats must carry a towline solely dedicated to towing and/or anchoring and be readily available for use at all times. Line must be at least 24' long and of sufficient strength to tow a swamped boat. </w:t>
      </w:r>
    </w:p>
    <w:p w14:paraId="5F9E1108" w14:textId="77777777" w:rsidR="00AA3665" w:rsidRPr="00AA3665" w:rsidRDefault="00AA3665" w:rsidP="00AA3665">
      <w:pPr>
        <w:numPr>
          <w:ilvl w:val="0"/>
          <w:numId w:val="23"/>
        </w:numPr>
        <w:ind w:left="360" w:right="5" w:hanging="360"/>
        <w:rPr>
          <w:sz w:val="22"/>
        </w:rPr>
      </w:pPr>
      <w:r w:rsidRPr="00AA3665">
        <w:rPr>
          <w:sz w:val="22"/>
        </w:rPr>
        <w:t xml:space="preserve">All boats must carry a whistle attached to </w:t>
      </w:r>
      <w:proofErr w:type="spellStart"/>
      <w:r w:rsidRPr="00AA3665">
        <w:rPr>
          <w:sz w:val="22"/>
        </w:rPr>
        <w:t>throwable</w:t>
      </w:r>
      <w:proofErr w:type="spellEnd"/>
      <w:r w:rsidRPr="00AA3665">
        <w:rPr>
          <w:sz w:val="22"/>
        </w:rPr>
        <w:t xml:space="preserve"> or life vest. </w:t>
      </w:r>
    </w:p>
    <w:p w14:paraId="4E005AB7" w14:textId="77777777" w:rsidR="00AA3665" w:rsidRPr="00AA3665" w:rsidRDefault="00AA3665" w:rsidP="00AA3665">
      <w:pPr>
        <w:numPr>
          <w:ilvl w:val="0"/>
          <w:numId w:val="23"/>
        </w:numPr>
        <w:ind w:left="360" w:right="5" w:hanging="360"/>
        <w:rPr>
          <w:sz w:val="22"/>
        </w:rPr>
      </w:pPr>
      <w:r w:rsidRPr="00AA3665">
        <w:rPr>
          <w:sz w:val="22"/>
        </w:rPr>
        <w:t>Optimist Prams must carry a minimum of one (1) bailer with a minimum capacity of 1 liter that is securely attached to the hull by a lanyard or elastic cord.</w:t>
      </w:r>
    </w:p>
    <w:p w14:paraId="11DC6433" w14:textId="5634CA77" w:rsidR="002B4D60" w:rsidRPr="00AA3665" w:rsidRDefault="00AA3665" w:rsidP="00AA3665">
      <w:pPr>
        <w:numPr>
          <w:ilvl w:val="0"/>
          <w:numId w:val="23"/>
        </w:numPr>
        <w:ind w:left="360" w:right="5" w:hanging="360"/>
        <w:rPr>
          <w:sz w:val="22"/>
        </w:rPr>
      </w:pPr>
      <w:r w:rsidRPr="00AA3665">
        <w:rPr>
          <w:sz w:val="22"/>
        </w:rPr>
        <w:t xml:space="preserve">Sanderlings must also carry a ladder and an outboard motor on board of at least 4 horsepower with a minimum of at least one hour of fuel. </w:t>
      </w:r>
      <w:bookmarkEnd w:id="11"/>
    </w:p>
    <w:sectPr w:rsidR="002B4D60" w:rsidRPr="00AA3665" w:rsidSect="007E2798">
      <w:headerReference w:type="even" r:id="rId9"/>
      <w:headerReference w:type="default" r:id="rId10"/>
      <w:footerReference w:type="even" r:id="rId11"/>
      <w:footerReference w:type="default" r:id="rId12"/>
      <w:headerReference w:type="first" r:id="rId13"/>
      <w:footerReference w:type="first" r:id="rId14"/>
      <w:pgSz w:w="12240" w:h="15840"/>
      <w:pgMar w:top="729" w:right="717" w:bottom="805" w:left="108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87491" w14:textId="77777777" w:rsidR="00D91118" w:rsidRDefault="00D91118" w:rsidP="007E2798">
      <w:pPr>
        <w:spacing w:after="0" w:line="240" w:lineRule="auto"/>
      </w:pPr>
      <w:r>
        <w:separator/>
      </w:r>
    </w:p>
  </w:endnote>
  <w:endnote w:type="continuationSeparator" w:id="0">
    <w:p w14:paraId="47485374" w14:textId="77777777" w:rsidR="00D91118" w:rsidRDefault="00D91118" w:rsidP="007E2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771BD" w14:textId="77777777" w:rsidR="00573EBD" w:rsidRDefault="00573E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21196"/>
      <w:docPartObj>
        <w:docPartGallery w:val="Page Numbers (Bottom of Page)"/>
        <w:docPartUnique/>
      </w:docPartObj>
    </w:sdtPr>
    <w:sdtEndPr>
      <w:rPr>
        <w:noProof/>
      </w:rPr>
    </w:sdtEndPr>
    <w:sdtContent>
      <w:p w14:paraId="0AB28E06" w14:textId="214F60A0" w:rsidR="006233D4" w:rsidRDefault="006233D4">
        <w:pPr>
          <w:pStyle w:val="Footer"/>
          <w:jc w:val="right"/>
        </w:pPr>
        <w:r>
          <w:fldChar w:fldCharType="begin"/>
        </w:r>
        <w:r>
          <w:instrText xml:space="preserve"> PAGE   \* MERGEFORMAT </w:instrText>
        </w:r>
        <w:r>
          <w:fldChar w:fldCharType="separate"/>
        </w:r>
        <w:r w:rsidR="00840E84">
          <w:rPr>
            <w:noProof/>
          </w:rPr>
          <w:t>6</w:t>
        </w:r>
        <w:r>
          <w:rPr>
            <w:noProof/>
          </w:rPr>
          <w:fldChar w:fldCharType="end"/>
        </w:r>
      </w:p>
    </w:sdtContent>
  </w:sdt>
  <w:p w14:paraId="347A7565" w14:textId="77777777" w:rsidR="006233D4" w:rsidRDefault="006233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865960"/>
      <w:docPartObj>
        <w:docPartGallery w:val="Page Numbers (Bottom of Page)"/>
        <w:docPartUnique/>
      </w:docPartObj>
    </w:sdtPr>
    <w:sdtEndPr>
      <w:rPr>
        <w:noProof/>
      </w:rPr>
    </w:sdtEndPr>
    <w:sdtContent>
      <w:p w14:paraId="490A32BF" w14:textId="4CD45317" w:rsidR="008D2748" w:rsidRDefault="008D2748">
        <w:pPr>
          <w:pStyle w:val="Footer"/>
          <w:jc w:val="right"/>
        </w:pPr>
        <w:r>
          <w:fldChar w:fldCharType="begin"/>
        </w:r>
        <w:r>
          <w:instrText xml:space="preserve"> PAGE   \* MERGEFORMAT </w:instrText>
        </w:r>
        <w:r>
          <w:fldChar w:fldCharType="separate"/>
        </w:r>
        <w:r w:rsidR="00840E84">
          <w:rPr>
            <w:noProof/>
          </w:rPr>
          <w:t>1</w:t>
        </w:r>
        <w:r>
          <w:rPr>
            <w:noProof/>
          </w:rPr>
          <w:fldChar w:fldCharType="end"/>
        </w:r>
      </w:p>
    </w:sdtContent>
  </w:sdt>
  <w:p w14:paraId="07C68876" w14:textId="77777777" w:rsidR="00573EBD" w:rsidRDefault="00573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2732D" w14:textId="77777777" w:rsidR="00D91118" w:rsidRDefault="00D91118" w:rsidP="007E2798">
      <w:pPr>
        <w:spacing w:after="0" w:line="240" w:lineRule="auto"/>
      </w:pPr>
      <w:r>
        <w:separator/>
      </w:r>
    </w:p>
  </w:footnote>
  <w:footnote w:type="continuationSeparator" w:id="0">
    <w:p w14:paraId="68801129" w14:textId="77777777" w:rsidR="00D91118" w:rsidRDefault="00D91118" w:rsidP="007E27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4E3F8" w14:textId="77777777" w:rsidR="00573EBD" w:rsidRDefault="00573E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F2426" w14:textId="3FDBC6E8" w:rsidR="00573EBD" w:rsidRDefault="00573E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52A70" w14:textId="19038352" w:rsidR="007E2798" w:rsidRDefault="007E2798" w:rsidP="007E2798">
    <w:pPr>
      <w:pStyle w:val="Header"/>
      <w:jc w:val="center"/>
    </w:pPr>
    <w:r>
      <w:rPr>
        <w:noProof/>
      </w:rPr>
      <w:drawing>
        <wp:inline distT="0" distB="0" distL="0" distR="0" wp14:anchorId="00FA09C6" wp14:editId="1355A65B">
          <wp:extent cx="681037" cy="410858"/>
          <wp:effectExtent l="0" t="0" r="508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988" cy="42168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2EE"/>
    <w:multiLevelType w:val="multilevel"/>
    <w:tmpl w:val="3DF8AA96"/>
    <w:lvl w:ilvl="0">
      <w:start w:val="22"/>
      <w:numFmt w:val="decimal"/>
      <w:lvlText w:val="%1."/>
      <w:lvlJc w:val="left"/>
      <w:pPr>
        <w:ind w:left="360" w:hanging="360"/>
      </w:pPr>
      <w:rPr>
        <w:rFonts w:hint="default"/>
        <w:b w:val="0"/>
        <w:i w:val="0"/>
        <w:strike w:val="0"/>
        <w:dstrike w:val="0"/>
        <w:color w:val="000000"/>
        <w:sz w:val="24"/>
        <w:szCs w:val="24"/>
        <w:u w:val="none" w:color="000000"/>
        <w:vertAlign w:val="baseline"/>
      </w:rPr>
    </w:lvl>
    <w:lvl w:ilvl="1">
      <w:start w:val="1"/>
      <w:numFmt w:val="decimal"/>
      <w:lvlText w:val="%1.%2."/>
      <w:lvlJc w:val="left"/>
      <w:pPr>
        <w:ind w:left="792" w:hanging="432"/>
      </w:pPr>
      <w:rPr>
        <w:rFonts w:hint="default"/>
        <w:b w:val="0"/>
        <w:i w:val="0"/>
        <w:strike w:val="0"/>
        <w:dstrike w:val="0"/>
        <w:color w:val="000000"/>
        <w:sz w:val="22"/>
        <w:szCs w:val="22"/>
        <w:u w:val="none" w:color="000000"/>
        <w:vertAlign w:val="baseline"/>
      </w:rPr>
    </w:lvl>
    <w:lvl w:ilvl="2">
      <w:start w:val="1"/>
      <w:numFmt w:val="decimal"/>
      <w:lvlText w:val="%1.%2.%3."/>
      <w:lvlJc w:val="left"/>
      <w:pPr>
        <w:ind w:left="1224" w:hanging="504"/>
      </w:pPr>
      <w:rPr>
        <w:rFonts w:hint="default"/>
        <w:b w:val="0"/>
        <w:i w:val="0"/>
        <w:strike w:val="0"/>
        <w:dstrike w:val="0"/>
        <w:color w:val="000000"/>
        <w:sz w:val="28"/>
        <w:szCs w:val="28"/>
        <w:u w:val="none" w:color="000000"/>
        <w:vertAlign w:val="baseline"/>
      </w:rPr>
    </w:lvl>
    <w:lvl w:ilvl="3">
      <w:start w:val="1"/>
      <w:numFmt w:val="decimal"/>
      <w:lvlText w:val="%1.%2.%3.%4."/>
      <w:lvlJc w:val="left"/>
      <w:pPr>
        <w:ind w:left="1728" w:hanging="648"/>
      </w:pPr>
      <w:rPr>
        <w:rFonts w:hint="default"/>
        <w:b w:val="0"/>
        <w:i w:val="0"/>
        <w:strike w:val="0"/>
        <w:dstrike w:val="0"/>
        <w:color w:val="000000"/>
        <w:sz w:val="28"/>
        <w:szCs w:val="28"/>
        <w:u w:val="none" w:color="000000"/>
        <w:vertAlign w:val="baseline"/>
      </w:rPr>
    </w:lvl>
    <w:lvl w:ilvl="4">
      <w:start w:val="1"/>
      <w:numFmt w:val="decimal"/>
      <w:lvlText w:val="%1.%2.%3.%4.%5."/>
      <w:lvlJc w:val="left"/>
      <w:pPr>
        <w:ind w:left="2232" w:hanging="792"/>
      </w:pPr>
      <w:rPr>
        <w:rFonts w:hint="default"/>
        <w:b w:val="0"/>
        <w:i w:val="0"/>
        <w:strike w:val="0"/>
        <w:dstrike w:val="0"/>
        <w:color w:val="000000"/>
        <w:sz w:val="28"/>
        <w:szCs w:val="28"/>
        <w:u w:val="none" w:color="000000"/>
        <w:vertAlign w:val="baseline"/>
      </w:rPr>
    </w:lvl>
    <w:lvl w:ilvl="5">
      <w:start w:val="1"/>
      <w:numFmt w:val="decimal"/>
      <w:lvlText w:val="%1.%2.%3.%4.%5.%6."/>
      <w:lvlJc w:val="left"/>
      <w:pPr>
        <w:ind w:left="2736" w:hanging="936"/>
      </w:pPr>
      <w:rPr>
        <w:rFonts w:hint="default"/>
        <w:b w:val="0"/>
        <w:i w:val="0"/>
        <w:strike w:val="0"/>
        <w:dstrike w:val="0"/>
        <w:color w:val="000000"/>
        <w:sz w:val="28"/>
        <w:szCs w:val="28"/>
        <w:u w:val="none" w:color="000000"/>
        <w:vertAlign w:val="baseline"/>
      </w:rPr>
    </w:lvl>
    <w:lvl w:ilvl="6">
      <w:start w:val="1"/>
      <w:numFmt w:val="decimal"/>
      <w:lvlText w:val="%1.%2.%3.%4.%5.%6.%7."/>
      <w:lvlJc w:val="left"/>
      <w:pPr>
        <w:ind w:left="3240" w:hanging="1080"/>
      </w:pPr>
      <w:rPr>
        <w:rFonts w:hint="default"/>
        <w:b w:val="0"/>
        <w:i w:val="0"/>
        <w:strike w:val="0"/>
        <w:dstrike w:val="0"/>
        <w:color w:val="000000"/>
        <w:sz w:val="28"/>
        <w:szCs w:val="28"/>
        <w:u w:val="none" w:color="000000"/>
        <w:vertAlign w:val="baseline"/>
      </w:rPr>
    </w:lvl>
    <w:lvl w:ilvl="7">
      <w:start w:val="1"/>
      <w:numFmt w:val="decimal"/>
      <w:lvlText w:val="%1.%2.%3.%4.%5.%6.%7.%8."/>
      <w:lvlJc w:val="left"/>
      <w:pPr>
        <w:ind w:left="3744" w:hanging="1224"/>
      </w:pPr>
      <w:rPr>
        <w:rFonts w:hint="default"/>
        <w:b w:val="0"/>
        <w:i w:val="0"/>
        <w:strike w:val="0"/>
        <w:dstrike w:val="0"/>
        <w:color w:val="000000"/>
        <w:sz w:val="28"/>
        <w:szCs w:val="28"/>
        <w:u w:val="none" w:color="000000"/>
        <w:vertAlign w:val="baseline"/>
      </w:rPr>
    </w:lvl>
    <w:lvl w:ilvl="8">
      <w:start w:val="1"/>
      <w:numFmt w:val="decimal"/>
      <w:lvlText w:val="%1.%2.%3.%4.%5.%6.%7.%8.%9."/>
      <w:lvlJc w:val="left"/>
      <w:pPr>
        <w:ind w:left="4320" w:hanging="1440"/>
      </w:pPr>
      <w:rPr>
        <w:rFonts w:hint="default"/>
        <w:b w:val="0"/>
        <w:i w:val="0"/>
        <w:strike w:val="0"/>
        <w:dstrike w:val="0"/>
        <w:color w:val="000000"/>
        <w:sz w:val="28"/>
        <w:szCs w:val="28"/>
        <w:u w:val="none" w:color="000000"/>
        <w:vertAlign w:val="baseline"/>
      </w:rPr>
    </w:lvl>
  </w:abstractNum>
  <w:abstractNum w:abstractNumId="1">
    <w:nsid w:val="02831D7B"/>
    <w:multiLevelType w:val="multilevel"/>
    <w:tmpl w:val="5D3C2616"/>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6FA65C5"/>
    <w:multiLevelType w:val="hybridMultilevel"/>
    <w:tmpl w:val="254E70C6"/>
    <w:lvl w:ilvl="0" w:tplc="D1125F1A">
      <w:start w:val="1"/>
      <w:numFmt w:val="lowerLetter"/>
      <w:lvlText w:val="%1."/>
      <w:lvlJc w:val="left"/>
      <w:pPr>
        <w:ind w:left="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1CCCA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B4D47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58966A">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6ABFF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F840C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80CC1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B0C0E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32838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B95124F"/>
    <w:multiLevelType w:val="multilevel"/>
    <w:tmpl w:val="2C6A5810"/>
    <w:lvl w:ilvl="0">
      <w:start w:val="10"/>
      <w:numFmt w:val="decimal"/>
      <w:lvlText w:val="%1"/>
      <w:lvlJc w:val="left"/>
      <w:pPr>
        <w:ind w:left="420" w:hanging="420"/>
      </w:pPr>
      <w:rPr>
        <w:rFonts w:hint="default"/>
      </w:rPr>
    </w:lvl>
    <w:lvl w:ilvl="1">
      <w:start w:val="4"/>
      <w:numFmt w:val="decimal"/>
      <w:lvlText w:val="%1.%2"/>
      <w:lvlJc w:val="left"/>
      <w:pPr>
        <w:ind w:left="825" w:hanging="4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nsid w:val="0DCF6AE0"/>
    <w:multiLevelType w:val="hybridMultilevel"/>
    <w:tmpl w:val="BCEACD7C"/>
    <w:lvl w:ilvl="0" w:tplc="978653D4">
      <w:start w:val="2"/>
      <w:numFmt w:val="decimal"/>
      <w:lvlText w:val="%1."/>
      <w:lvlJc w:val="left"/>
      <w:pPr>
        <w:ind w:left="1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9EFA5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BE157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0445B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2839D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CEEE3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AEBFD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D6C98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46541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0B93AF3"/>
    <w:multiLevelType w:val="multilevel"/>
    <w:tmpl w:val="2138C3FE"/>
    <w:lvl w:ilvl="0">
      <w:start w:val="6"/>
      <w:numFmt w:val="decimal"/>
      <w:lvlText w:val="%1."/>
      <w:lvlJc w:val="left"/>
      <w:pPr>
        <w:tabs>
          <w:tab w:val="num" w:pos="0"/>
        </w:tabs>
        <w:ind w:left="360" w:hanging="360"/>
      </w:pPr>
    </w:lvl>
    <w:lvl w:ilvl="1">
      <w:start w:val="1"/>
      <w:numFmt w:val="decimal"/>
      <w:lvlText w:val="%1.%2."/>
      <w:lvlJc w:val="left"/>
      <w:pPr>
        <w:tabs>
          <w:tab w:val="num" w:pos="270"/>
        </w:tabs>
        <w:ind w:left="1062" w:hanging="432"/>
      </w:pPr>
      <w:rPr>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15E10963"/>
    <w:multiLevelType w:val="multilevel"/>
    <w:tmpl w:val="85A8EE4C"/>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18D00BC8"/>
    <w:multiLevelType w:val="multilevel"/>
    <w:tmpl w:val="732CE45C"/>
    <w:lvl w:ilvl="0">
      <w:start w:val="1"/>
      <w:numFmt w:val="decimal"/>
      <w:lvlText w:val="%1."/>
      <w:lvlJc w:val="left"/>
      <w:pPr>
        <w:tabs>
          <w:tab w:val="num" w:pos="0"/>
        </w:tabs>
        <w:ind w:left="360" w:hanging="360"/>
      </w:pPr>
      <w:rPr>
        <w:b w:val="0"/>
        <w:i w:val="0"/>
        <w:strike w:val="0"/>
        <w:dstrike w:val="0"/>
        <w:color w:val="000000"/>
        <w:position w:val="0"/>
        <w:sz w:val="28"/>
        <w:szCs w:val="28"/>
        <w:u w:val="none" w:color="000000"/>
        <w:vertAlign w:val="baseline"/>
      </w:rPr>
    </w:lvl>
    <w:lvl w:ilvl="1">
      <w:start w:val="1"/>
      <w:numFmt w:val="decimal"/>
      <w:lvlText w:val="%1.%2."/>
      <w:lvlJc w:val="left"/>
      <w:pPr>
        <w:tabs>
          <w:tab w:val="num" w:pos="0"/>
        </w:tabs>
        <w:ind w:left="792" w:hanging="432"/>
      </w:pPr>
      <w:rPr>
        <w:b w:val="0"/>
        <w:i w:val="0"/>
        <w:strike w:val="0"/>
        <w:dstrike w:val="0"/>
        <w:color w:val="000000"/>
        <w:position w:val="0"/>
        <w:sz w:val="28"/>
        <w:szCs w:val="28"/>
        <w:u w:val="none" w:color="000000"/>
        <w:vertAlign w:val="baseline"/>
      </w:rPr>
    </w:lvl>
    <w:lvl w:ilvl="2">
      <w:start w:val="1"/>
      <w:numFmt w:val="decimal"/>
      <w:lvlText w:val="%1.%2.%3."/>
      <w:lvlJc w:val="left"/>
      <w:pPr>
        <w:tabs>
          <w:tab w:val="num" w:pos="0"/>
        </w:tabs>
        <w:ind w:left="1224" w:hanging="504"/>
      </w:pPr>
      <w:rPr>
        <w:b w:val="0"/>
        <w:i w:val="0"/>
        <w:strike w:val="0"/>
        <w:dstrike w:val="0"/>
        <w:color w:val="000000"/>
        <w:position w:val="0"/>
        <w:sz w:val="28"/>
        <w:szCs w:val="28"/>
        <w:u w:val="none" w:color="000000"/>
        <w:vertAlign w:val="baseline"/>
      </w:rPr>
    </w:lvl>
    <w:lvl w:ilvl="3">
      <w:start w:val="1"/>
      <w:numFmt w:val="decimal"/>
      <w:lvlText w:val="%1.%2.%3.%4."/>
      <w:lvlJc w:val="left"/>
      <w:pPr>
        <w:tabs>
          <w:tab w:val="num" w:pos="0"/>
        </w:tabs>
        <w:ind w:left="1728" w:hanging="648"/>
      </w:pPr>
      <w:rPr>
        <w:b w:val="0"/>
        <w:i w:val="0"/>
        <w:strike w:val="0"/>
        <w:dstrike w:val="0"/>
        <w:color w:val="000000"/>
        <w:position w:val="0"/>
        <w:sz w:val="28"/>
        <w:szCs w:val="28"/>
        <w:u w:val="none" w:color="000000"/>
        <w:vertAlign w:val="baseline"/>
      </w:rPr>
    </w:lvl>
    <w:lvl w:ilvl="4">
      <w:start w:val="1"/>
      <w:numFmt w:val="decimal"/>
      <w:lvlText w:val="%1.%2.%3.%4.%5."/>
      <w:lvlJc w:val="left"/>
      <w:pPr>
        <w:tabs>
          <w:tab w:val="num" w:pos="0"/>
        </w:tabs>
        <w:ind w:left="2232" w:hanging="792"/>
      </w:pPr>
      <w:rPr>
        <w:b w:val="0"/>
        <w:i w:val="0"/>
        <w:strike w:val="0"/>
        <w:dstrike w:val="0"/>
        <w:color w:val="000000"/>
        <w:position w:val="0"/>
        <w:sz w:val="28"/>
        <w:szCs w:val="28"/>
        <w:u w:val="none" w:color="000000"/>
        <w:vertAlign w:val="baseline"/>
      </w:rPr>
    </w:lvl>
    <w:lvl w:ilvl="5">
      <w:start w:val="1"/>
      <w:numFmt w:val="decimal"/>
      <w:lvlText w:val="%1.%2.%3.%4.%5.%6."/>
      <w:lvlJc w:val="left"/>
      <w:pPr>
        <w:tabs>
          <w:tab w:val="num" w:pos="0"/>
        </w:tabs>
        <w:ind w:left="2736" w:hanging="936"/>
      </w:pPr>
      <w:rPr>
        <w:b w:val="0"/>
        <w:i w:val="0"/>
        <w:strike w:val="0"/>
        <w:dstrike w:val="0"/>
        <w:color w:val="000000"/>
        <w:position w:val="0"/>
        <w:sz w:val="28"/>
        <w:szCs w:val="28"/>
        <w:u w:val="none" w:color="000000"/>
        <w:vertAlign w:val="baseline"/>
      </w:rPr>
    </w:lvl>
    <w:lvl w:ilvl="6">
      <w:start w:val="1"/>
      <w:numFmt w:val="decimal"/>
      <w:lvlText w:val="%1.%2.%3.%4.%5.%6.%7."/>
      <w:lvlJc w:val="left"/>
      <w:pPr>
        <w:tabs>
          <w:tab w:val="num" w:pos="0"/>
        </w:tabs>
        <w:ind w:left="3240" w:hanging="1080"/>
      </w:pPr>
      <w:rPr>
        <w:b w:val="0"/>
        <w:i w:val="0"/>
        <w:strike w:val="0"/>
        <w:dstrike w:val="0"/>
        <w:color w:val="000000"/>
        <w:position w:val="0"/>
        <w:sz w:val="28"/>
        <w:szCs w:val="28"/>
        <w:u w:val="none" w:color="000000"/>
        <w:vertAlign w:val="baseline"/>
      </w:rPr>
    </w:lvl>
    <w:lvl w:ilvl="7">
      <w:start w:val="1"/>
      <w:numFmt w:val="decimal"/>
      <w:lvlText w:val="%1.%2.%3.%4.%5.%6.%7.%8."/>
      <w:lvlJc w:val="left"/>
      <w:pPr>
        <w:tabs>
          <w:tab w:val="num" w:pos="0"/>
        </w:tabs>
        <w:ind w:left="3744" w:hanging="1224"/>
      </w:pPr>
      <w:rPr>
        <w:b w:val="0"/>
        <w:i w:val="0"/>
        <w:strike w:val="0"/>
        <w:dstrike w:val="0"/>
        <w:color w:val="000000"/>
        <w:position w:val="0"/>
        <w:sz w:val="28"/>
        <w:szCs w:val="28"/>
        <w:u w:val="none" w:color="000000"/>
        <w:vertAlign w:val="baseline"/>
      </w:rPr>
    </w:lvl>
    <w:lvl w:ilvl="8">
      <w:start w:val="1"/>
      <w:numFmt w:val="decimal"/>
      <w:lvlText w:val="%1.%2.%3.%4.%5.%6.%7.%8.%9."/>
      <w:lvlJc w:val="left"/>
      <w:pPr>
        <w:tabs>
          <w:tab w:val="num" w:pos="0"/>
        </w:tabs>
        <w:ind w:left="4320" w:hanging="1440"/>
      </w:pPr>
      <w:rPr>
        <w:b w:val="0"/>
        <w:i w:val="0"/>
        <w:strike w:val="0"/>
        <w:dstrike w:val="0"/>
        <w:color w:val="000000"/>
        <w:position w:val="0"/>
        <w:sz w:val="28"/>
        <w:szCs w:val="28"/>
        <w:u w:val="none" w:color="000000"/>
        <w:vertAlign w:val="baseline"/>
      </w:rPr>
    </w:lvl>
  </w:abstractNum>
  <w:abstractNum w:abstractNumId="8">
    <w:nsid w:val="267100A1"/>
    <w:multiLevelType w:val="hybridMultilevel"/>
    <w:tmpl w:val="4E70A6A6"/>
    <w:lvl w:ilvl="0" w:tplc="B6EE6A26">
      <w:start w:val="1"/>
      <w:numFmt w:val="decimal"/>
      <w:lvlText w:val="%1."/>
      <w:lvlJc w:val="left"/>
      <w:pPr>
        <w:ind w:left="135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nsid w:val="306A1F72"/>
    <w:multiLevelType w:val="multilevel"/>
    <w:tmpl w:val="3AE25912"/>
    <w:lvl w:ilvl="0">
      <w:start w:val="10"/>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32F105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F6231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F9F69DA"/>
    <w:multiLevelType w:val="multilevel"/>
    <w:tmpl w:val="38AC84D8"/>
    <w:lvl w:ilvl="0">
      <w:start w:val="13"/>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3">
    <w:nsid w:val="402464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0AD63B4"/>
    <w:multiLevelType w:val="hybridMultilevel"/>
    <w:tmpl w:val="5C80202A"/>
    <w:lvl w:ilvl="0" w:tplc="32E87574">
      <w:start w:val="1"/>
      <w:numFmt w:val="lowerLetter"/>
      <w:lvlText w:val="%1."/>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389032">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3CA99A">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2E9DC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F072A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A0D8C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B6936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C0B55E">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92E9B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4F11A89"/>
    <w:multiLevelType w:val="hybridMultilevel"/>
    <w:tmpl w:val="4A68CC52"/>
    <w:lvl w:ilvl="0" w:tplc="FA261AEE">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FBC3FF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9AC548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D42452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3C42FB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728642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72E893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5B41E6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12E7C1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nsid w:val="46502FD8"/>
    <w:multiLevelType w:val="multilevel"/>
    <w:tmpl w:val="4552DBDE"/>
    <w:lvl w:ilvl="0">
      <w:start w:val="7"/>
      <w:numFmt w:val="decimal"/>
      <w:lvlText w:val="%1."/>
      <w:lvlJc w:val="left"/>
      <w:pPr>
        <w:ind w:left="360" w:hanging="360"/>
      </w:pPr>
      <w:rPr>
        <w:rFonts w:hint="default"/>
        <w:b w:val="0"/>
        <w:i w:val="0"/>
        <w:strike w:val="0"/>
        <w:dstrike w:val="0"/>
        <w:color w:val="000000"/>
        <w:sz w:val="24"/>
        <w:szCs w:val="24"/>
        <w:u w:val="none" w:color="000000"/>
        <w:vertAlign w:val="baseline"/>
      </w:rPr>
    </w:lvl>
    <w:lvl w:ilvl="1">
      <w:start w:val="1"/>
      <w:numFmt w:val="decimal"/>
      <w:lvlText w:val="%1.%2."/>
      <w:lvlJc w:val="left"/>
      <w:pPr>
        <w:ind w:left="792" w:hanging="432"/>
      </w:pPr>
      <w:rPr>
        <w:rFonts w:hint="default"/>
        <w:b w:val="0"/>
        <w:i w:val="0"/>
        <w:strike w:val="0"/>
        <w:dstrike w:val="0"/>
        <w:color w:val="000000"/>
        <w:sz w:val="22"/>
        <w:szCs w:val="22"/>
        <w:u w:val="none" w:color="000000"/>
        <w:vertAlign w:val="baseline"/>
      </w:rPr>
    </w:lvl>
    <w:lvl w:ilvl="2">
      <w:start w:val="1"/>
      <w:numFmt w:val="decimal"/>
      <w:lvlText w:val="%1.%2.%3."/>
      <w:lvlJc w:val="left"/>
      <w:pPr>
        <w:ind w:left="1224" w:hanging="504"/>
      </w:pPr>
      <w:rPr>
        <w:rFonts w:hint="default"/>
        <w:b w:val="0"/>
        <w:i w:val="0"/>
        <w:strike w:val="0"/>
        <w:dstrike w:val="0"/>
        <w:color w:val="000000"/>
        <w:sz w:val="22"/>
        <w:szCs w:val="22"/>
        <w:u w:val="none" w:color="000000"/>
        <w:vertAlign w:val="baseline"/>
      </w:rPr>
    </w:lvl>
    <w:lvl w:ilvl="3">
      <w:start w:val="1"/>
      <w:numFmt w:val="decimal"/>
      <w:lvlText w:val="%1.%2.%3.%4."/>
      <w:lvlJc w:val="left"/>
      <w:pPr>
        <w:ind w:left="1728" w:hanging="648"/>
      </w:pPr>
      <w:rPr>
        <w:rFonts w:hint="default"/>
        <w:b w:val="0"/>
        <w:i w:val="0"/>
        <w:strike w:val="0"/>
        <w:dstrike w:val="0"/>
        <w:color w:val="000000"/>
        <w:sz w:val="28"/>
        <w:szCs w:val="28"/>
        <w:u w:val="none" w:color="000000"/>
        <w:vertAlign w:val="baseline"/>
      </w:rPr>
    </w:lvl>
    <w:lvl w:ilvl="4">
      <w:start w:val="1"/>
      <w:numFmt w:val="decimal"/>
      <w:lvlText w:val="%1.%2.%3.%4.%5."/>
      <w:lvlJc w:val="left"/>
      <w:pPr>
        <w:ind w:left="2232" w:hanging="792"/>
      </w:pPr>
      <w:rPr>
        <w:rFonts w:hint="default"/>
        <w:b w:val="0"/>
        <w:i w:val="0"/>
        <w:strike w:val="0"/>
        <w:dstrike w:val="0"/>
        <w:color w:val="000000"/>
        <w:sz w:val="28"/>
        <w:szCs w:val="28"/>
        <w:u w:val="none" w:color="000000"/>
        <w:vertAlign w:val="baseline"/>
      </w:rPr>
    </w:lvl>
    <w:lvl w:ilvl="5">
      <w:start w:val="1"/>
      <w:numFmt w:val="decimal"/>
      <w:lvlText w:val="%1.%2.%3.%4.%5.%6."/>
      <w:lvlJc w:val="left"/>
      <w:pPr>
        <w:ind w:left="2736" w:hanging="936"/>
      </w:pPr>
      <w:rPr>
        <w:rFonts w:hint="default"/>
        <w:b w:val="0"/>
        <w:i w:val="0"/>
        <w:strike w:val="0"/>
        <w:dstrike w:val="0"/>
        <w:color w:val="000000"/>
        <w:sz w:val="28"/>
        <w:szCs w:val="28"/>
        <w:u w:val="none" w:color="000000"/>
        <w:vertAlign w:val="baseline"/>
      </w:rPr>
    </w:lvl>
    <w:lvl w:ilvl="6">
      <w:start w:val="1"/>
      <w:numFmt w:val="decimal"/>
      <w:lvlText w:val="%1.%2.%3.%4.%5.%6.%7."/>
      <w:lvlJc w:val="left"/>
      <w:pPr>
        <w:ind w:left="3240" w:hanging="1080"/>
      </w:pPr>
      <w:rPr>
        <w:rFonts w:hint="default"/>
        <w:b w:val="0"/>
        <w:i w:val="0"/>
        <w:strike w:val="0"/>
        <w:dstrike w:val="0"/>
        <w:color w:val="000000"/>
        <w:sz w:val="28"/>
        <w:szCs w:val="28"/>
        <w:u w:val="none" w:color="000000"/>
        <w:vertAlign w:val="baseline"/>
      </w:rPr>
    </w:lvl>
    <w:lvl w:ilvl="7">
      <w:start w:val="1"/>
      <w:numFmt w:val="decimal"/>
      <w:lvlText w:val="%1.%2.%3.%4.%5.%6.%7.%8."/>
      <w:lvlJc w:val="left"/>
      <w:pPr>
        <w:ind w:left="3744" w:hanging="1224"/>
      </w:pPr>
      <w:rPr>
        <w:rFonts w:hint="default"/>
        <w:b w:val="0"/>
        <w:i w:val="0"/>
        <w:strike w:val="0"/>
        <w:dstrike w:val="0"/>
        <w:color w:val="000000"/>
        <w:sz w:val="28"/>
        <w:szCs w:val="28"/>
        <w:u w:val="none" w:color="000000"/>
        <w:vertAlign w:val="baseline"/>
      </w:rPr>
    </w:lvl>
    <w:lvl w:ilvl="8">
      <w:start w:val="1"/>
      <w:numFmt w:val="decimal"/>
      <w:lvlText w:val="%1.%2.%3.%4.%5.%6.%7.%8.%9."/>
      <w:lvlJc w:val="left"/>
      <w:pPr>
        <w:ind w:left="4320" w:hanging="1440"/>
      </w:pPr>
      <w:rPr>
        <w:rFonts w:hint="default"/>
        <w:b w:val="0"/>
        <w:i w:val="0"/>
        <w:strike w:val="0"/>
        <w:dstrike w:val="0"/>
        <w:color w:val="000000"/>
        <w:sz w:val="28"/>
        <w:szCs w:val="28"/>
        <w:u w:val="none" w:color="000000"/>
        <w:vertAlign w:val="baseline"/>
      </w:rPr>
    </w:lvl>
  </w:abstractNum>
  <w:abstractNum w:abstractNumId="17">
    <w:nsid w:val="4C39792F"/>
    <w:multiLevelType w:val="multilevel"/>
    <w:tmpl w:val="A64AD598"/>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8"/>
        <w:szCs w:val="28"/>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8"/>
        <w:szCs w:val="28"/>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8"/>
        <w:szCs w:val="28"/>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8"/>
        <w:szCs w:val="28"/>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8"/>
        <w:szCs w:val="28"/>
        <w:u w:val="none" w:color="000000"/>
        <w:bdr w:val="none" w:sz="0" w:space="0" w:color="auto"/>
        <w:shd w:val="clear" w:color="auto" w:fill="auto"/>
        <w:vertAlign w:val="baseline"/>
      </w:rPr>
    </w:lvl>
  </w:abstractNum>
  <w:abstractNum w:abstractNumId="18">
    <w:nsid w:val="4EEE34E6"/>
    <w:multiLevelType w:val="hybridMultilevel"/>
    <w:tmpl w:val="26726C80"/>
    <w:lvl w:ilvl="0" w:tplc="D88C2254">
      <w:start w:val="8"/>
      <w:numFmt w:val="decimal"/>
      <w:pStyle w:val="Heading1"/>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B2465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6CF94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EAC5D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3A9A4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EE3DA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F6EF5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92461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D6410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5D461F28"/>
    <w:multiLevelType w:val="multilevel"/>
    <w:tmpl w:val="CBF29EAE"/>
    <w:lvl w:ilvl="0">
      <w:start w:val="19"/>
      <w:numFmt w:val="decimal"/>
      <w:lvlText w:val="%1"/>
      <w:lvlJc w:val="left"/>
      <w:pPr>
        <w:ind w:left="420" w:hanging="420"/>
      </w:pPr>
      <w:rPr>
        <w:rFonts w:hint="default"/>
      </w:rPr>
    </w:lvl>
    <w:lvl w:ilvl="1">
      <w:start w:val="1"/>
      <w:numFmt w:val="decimal"/>
      <w:lvlText w:val="%1.%2"/>
      <w:lvlJc w:val="left"/>
      <w:pPr>
        <w:ind w:left="1245" w:hanging="4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195"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215" w:hanging="1440"/>
      </w:pPr>
      <w:rPr>
        <w:rFonts w:hint="default"/>
      </w:rPr>
    </w:lvl>
    <w:lvl w:ilvl="8">
      <w:start w:val="1"/>
      <w:numFmt w:val="decimal"/>
      <w:lvlText w:val="%1.%2.%3.%4.%5.%6.%7.%8.%9"/>
      <w:lvlJc w:val="left"/>
      <w:pPr>
        <w:ind w:left="8040" w:hanging="1440"/>
      </w:pPr>
      <w:rPr>
        <w:rFonts w:hint="default"/>
      </w:rPr>
    </w:lvl>
  </w:abstractNum>
  <w:abstractNum w:abstractNumId="20">
    <w:nsid w:val="649D36B0"/>
    <w:multiLevelType w:val="multilevel"/>
    <w:tmpl w:val="5604584E"/>
    <w:lvl w:ilvl="0">
      <w:start w:val="9"/>
      <w:numFmt w:val="decimal"/>
      <w:lvlText w:val="%1"/>
      <w:lvlJc w:val="left"/>
      <w:pPr>
        <w:ind w:left="480" w:hanging="480"/>
      </w:pPr>
      <w:rPr>
        <w:rFonts w:hint="default"/>
      </w:rPr>
    </w:lvl>
    <w:lvl w:ilvl="1">
      <w:start w:val="1"/>
      <w:numFmt w:val="decimal"/>
      <w:lvlText w:val="%1.%2"/>
      <w:lvlJc w:val="left"/>
      <w:pPr>
        <w:ind w:left="885" w:hanging="48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21">
    <w:nsid w:val="65751560"/>
    <w:multiLevelType w:val="multilevel"/>
    <w:tmpl w:val="0FEE95C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6DF511E"/>
    <w:multiLevelType w:val="hybridMultilevel"/>
    <w:tmpl w:val="4ED821D0"/>
    <w:lvl w:ilvl="0" w:tplc="6BCA7B72">
      <w:start w:val="4"/>
      <w:numFmt w:val="lowerLetter"/>
      <w:lvlText w:val="%1."/>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568D24">
      <w:start w:val="1"/>
      <w:numFmt w:val="lowerLetter"/>
      <w:lvlText w:val="%2"/>
      <w:lvlJc w:val="left"/>
      <w:pPr>
        <w:ind w:left="1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62F560">
      <w:start w:val="1"/>
      <w:numFmt w:val="lowerRoman"/>
      <w:lvlText w:val="%3"/>
      <w:lvlJc w:val="left"/>
      <w:pPr>
        <w:ind w:left="2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F8EF1A">
      <w:start w:val="1"/>
      <w:numFmt w:val="decimal"/>
      <w:lvlText w:val="%4"/>
      <w:lvlJc w:val="left"/>
      <w:pPr>
        <w:ind w:left="2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18C4F8">
      <w:start w:val="1"/>
      <w:numFmt w:val="lowerLetter"/>
      <w:lvlText w:val="%5"/>
      <w:lvlJc w:val="left"/>
      <w:pPr>
        <w:ind w:left="3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FEE01E">
      <w:start w:val="1"/>
      <w:numFmt w:val="lowerRoman"/>
      <w:lvlText w:val="%6"/>
      <w:lvlJc w:val="left"/>
      <w:pPr>
        <w:ind w:left="4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025294">
      <w:start w:val="1"/>
      <w:numFmt w:val="decimal"/>
      <w:lvlText w:val="%7"/>
      <w:lvlJc w:val="left"/>
      <w:pPr>
        <w:ind w:left="4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EEE41C">
      <w:start w:val="1"/>
      <w:numFmt w:val="lowerLetter"/>
      <w:lvlText w:val="%8"/>
      <w:lvlJc w:val="left"/>
      <w:pPr>
        <w:ind w:left="5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92F204">
      <w:start w:val="1"/>
      <w:numFmt w:val="lowerRoman"/>
      <w:lvlText w:val="%9"/>
      <w:lvlJc w:val="left"/>
      <w:pPr>
        <w:ind w:left="6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6A796134"/>
    <w:multiLevelType w:val="multilevel"/>
    <w:tmpl w:val="9B769996"/>
    <w:lvl w:ilvl="0">
      <w:start w:val="10"/>
      <w:numFmt w:val="decimal"/>
      <w:lvlText w:val="%1"/>
      <w:lvlJc w:val="left"/>
      <w:pPr>
        <w:ind w:left="420" w:hanging="420"/>
      </w:pPr>
      <w:rPr>
        <w:rFonts w:hint="default"/>
      </w:rPr>
    </w:lvl>
    <w:lvl w:ilvl="1">
      <w:start w:val="1"/>
      <w:numFmt w:val="decimal"/>
      <w:lvlText w:val="%1.%2"/>
      <w:lvlJc w:val="left"/>
      <w:pPr>
        <w:ind w:left="430" w:hanging="42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24">
    <w:nsid w:val="6F65478F"/>
    <w:multiLevelType w:val="multilevel"/>
    <w:tmpl w:val="29144E7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42A48EE"/>
    <w:multiLevelType w:val="hybridMultilevel"/>
    <w:tmpl w:val="7860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FC53D9"/>
    <w:multiLevelType w:val="multilevel"/>
    <w:tmpl w:val="0409001F"/>
    <w:lvl w:ilvl="0">
      <w:start w:val="1"/>
      <w:numFmt w:val="decimal"/>
      <w:lvlText w:val="%1."/>
      <w:lvlJc w:val="left"/>
      <w:pPr>
        <w:ind w:left="360" w:hanging="360"/>
      </w:pPr>
      <w:rPr>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8"/>
        <w:szCs w:val="28"/>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8"/>
        <w:szCs w:val="28"/>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8"/>
        <w:szCs w:val="28"/>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8"/>
        <w:szCs w:val="28"/>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8"/>
        <w:szCs w:val="28"/>
        <w:u w:val="none" w:color="000000"/>
        <w:bdr w:val="none" w:sz="0" w:space="0" w:color="auto"/>
        <w:shd w:val="clear" w:color="auto" w:fill="auto"/>
        <w:vertAlign w:val="baseline"/>
      </w:rPr>
    </w:lvl>
  </w:abstractNum>
  <w:abstractNum w:abstractNumId="27">
    <w:nsid w:val="7C730ADB"/>
    <w:multiLevelType w:val="hybridMultilevel"/>
    <w:tmpl w:val="23C0C198"/>
    <w:lvl w:ilvl="0" w:tplc="7E48F91A">
      <w:start w:val="1"/>
      <w:numFmt w:val="decimal"/>
      <w:lvlText w:val="%1."/>
      <w:lvlJc w:val="left"/>
      <w:pPr>
        <w:ind w:left="36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num w:numId="1">
    <w:abstractNumId w:val="17"/>
  </w:num>
  <w:num w:numId="2">
    <w:abstractNumId w:val="2"/>
  </w:num>
  <w:num w:numId="3">
    <w:abstractNumId w:val="14"/>
  </w:num>
  <w:num w:numId="4">
    <w:abstractNumId w:val="15"/>
  </w:num>
  <w:num w:numId="5">
    <w:abstractNumId w:val="22"/>
  </w:num>
  <w:num w:numId="6">
    <w:abstractNumId w:val="4"/>
  </w:num>
  <w:num w:numId="7">
    <w:abstractNumId w:val="18"/>
  </w:num>
  <w:num w:numId="8">
    <w:abstractNumId w:val="27"/>
  </w:num>
  <w:num w:numId="9">
    <w:abstractNumId w:val="24"/>
  </w:num>
  <w:num w:numId="10">
    <w:abstractNumId w:val="25"/>
  </w:num>
  <w:num w:numId="11">
    <w:abstractNumId w:val="10"/>
  </w:num>
  <w:num w:numId="12">
    <w:abstractNumId w:val="21"/>
  </w:num>
  <w:num w:numId="13">
    <w:abstractNumId w:val="11"/>
  </w:num>
  <w:num w:numId="14">
    <w:abstractNumId w:val="13"/>
  </w:num>
  <w:num w:numId="15">
    <w:abstractNumId w:val="16"/>
  </w:num>
  <w:num w:numId="16">
    <w:abstractNumId w:val="26"/>
  </w:num>
  <w:num w:numId="17">
    <w:abstractNumId w:val="0"/>
  </w:num>
  <w:num w:numId="18">
    <w:abstractNumId w:val="5"/>
  </w:num>
  <w:num w:numId="19">
    <w:abstractNumId w:val="7"/>
  </w:num>
  <w:num w:numId="20">
    <w:abstractNumId w:val="1"/>
  </w:num>
  <w:num w:numId="21">
    <w:abstractNumId w:val="23"/>
  </w:num>
  <w:num w:numId="22">
    <w:abstractNumId w:val="9"/>
  </w:num>
  <w:num w:numId="23">
    <w:abstractNumId w:val="8"/>
  </w:num>
  <w:num w:numId="24">
    <w:abstractNumId w:val="6"/>
  </w:num>
  <w:num w:numId="25">
    <w:abstractNumId w:val="20"/>
  </w:num>
  <w:num w:numId="26">
    <w:abstractNumId w:val="3"/>
  </w:num>
  <w:num w:numId="27">
    <w:abstractNumId w:val="19"/>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60"/>
    <w:rsid w:val="0003171C"/>
    <w:rsid w:val="00040835"/>
    <w:rsid w:val="0005334F"/>
    <w:rsid w:val="00081A00"/>
    <w:rsid w:val="00086991"/>
    <w:rsid w:val="000924F3"/>
    <w:rsid w:val="00097A89"/>
    <w:rsid w:val="000A6EC8"/>
    <w:rsid w:val="000C1ABD"/>
    <w:rsid w:val="000D350C"/>
    <w:rsid w:val="000E55DC"/>
    <w:rsid w:val="000E6D3D"/>
    <w:rsid w:val="00114A68"/>
    <w:rsid w:val="00123D67"/>
    <w:rsid w:val="00132EF4"/>
    <w:rsid w:val="00141836"/>
    <w:rsid w:val="00166280"/>
    <w:rsid w:val="00177663"/>
    <w:rsid w:val="001816B6"/>
    <w:rsid w:val="001C142C"/>
    <w:rsid w:val="001E234C"/>
    <w:rsid w:val="00212D63"/>
    <w:rsid w:val="00217D04"/>
    <w:rsid w:val="00224533"/>
    <w:rsid w:val="0025205F"/>
    <w:rsid w:val="002A3E2C"/>
    <w:rsid w:val="002B15E5"/>
    <w:rsid w:val="002B4D60"/>
    <w:rsid w:val="002E6506"/>
    <w:rsid w:val="002F7432"/>
    <w:rsid w:val="00305B9E"/>
    <w:rsid w:val="003573D0"/>
    <w:rsid w:val="003862FD"/>
    <w:rsid w:val="003945E6"/>
    <w:rsid w:val="00397B1C"/>
    <w:rsid w:val="003B0FF3"/>
    <w:rsid w:val="003B60D9"/>
    <w:rsid w:val="003D25C7"/>
    <w:rsid w:val="003E6FC8"/>
    <w:rsid w:val="003F636C"/>
    <w:rsid w:val="00421DFD"/>
    <w:rsid w:val="0044338F"/>
    <w:rsid w:val="00445774"/>
    <w:rsid w:val="00464477"/>
    <w:rsid w:val="00473C66"/>
    <w:rsid w:val="004C1628"/>
    <w:rsid w:val="004E54BB"/>
    <w:rsid w:val="004E6EBB"/>
    <w:rsid w:val="00506445"/>
    <w:rsid w:val="00527583"/>
    <w:rsid w:val="00573EBD"/>
    <w:rsid w:val="00575942"/>
    <w:rsid w:val="005C6A6D"/>
    <w:rsid w:val="005F4FBD"/>
    <w:rsid w:val="006233D4"/>
    <w:rsid w:val="00630360"/>
    <w:rsid w:val="0063182B"/>
    <w:rsid w:val="00651C39"/>
    <w:rsid w:val="00673176"/>
    <w:rsid w:val="006A528C"/>
    <w:rsid w:val="006E313F"/>
    <w:rsid w:val="006F64F3"/>
    <w:rsid w:val="00723E32"/>
    <w:rsid w:val="007321D0"/>
    <w:rsid w:val="00767E29"/>
    <w:rsid w:val="00775E4B"/>
    <w:rsid w:val="00776543"/>
    <w:rsid w:val="007C1AED"/>
    <w:rsid w:val="007D0E5D"/>
    <w:rsid w:val="007E2798"/>
    <w:rsid w:val="007E4F6A"/>
    <w:rsid w:val="007F7149"/>
    <w:rsid w:val="0082497F"/>
    <w:rsid w:val="00840E84"/>
    <w:rsid w:val="00857C98"/>
    <w:rsid w:val="00895066"/>
    <w:rsid w:val="008D2748"/>
    <w:rsid w:val="008D2CF1"/>
    <w:rsid w:val="008D3874"/>
    <w:rsid w:val="008D3940"/>
    <w:rsid w:val="008E71F2"/>
    <w:rsid w:val="008F508F"/>
    <w:rsid w:val="00917AA5"/>
    <w:rsid w:val="009405FD"/>
    <w:rsid w:val="00956A9C"/>
    <w:rsid w:val="009635C4"/>
    <w:rsid w:val="00972573"/>
    <w:rsid w:val="0097695A"/>
    <w:rsid w:val="009B33B6"/>
    <w:rsid w:val="009D15F4"/>
    <w:rsid w:val="009D2323"/>
    <w:rsid w:val="009D2A55"/>
    <w:rsid w:val="009D778C"/>
    <w:rsid w:val="009E734B"/>
    <w:rsid w:val="009F4144"/>
    <w:rsid w:val="009F634A"/>
    <w:rsid w:val="00A019C6"/>
    <w:rsid w:val="00A0247A"/>
    <w:rsid w:val="00A042B1"/>
    <w:rsid w:val="00A14FA0"/>
    <w:rsid w:val="00A46A00"/>
    <w:rsid w:val="00A81CF1"/>
    <w:rsid w:val="00A9650F"/>
    <w:rsid w:val="00AA3665"/>
    <w:rsid w:val="00AB5E9A"/>
    <w:rsid w:val="00AC1BB6"/>
    <w:rsid w:val="00AC2F77"/>
    <w:rsid w:val="00AC5817"/>
    <w:rsid w:val="00AC6BD4"/>
    <w:rsid w:val="00AD0F9F"/>
    <w:rsid w:val="00AF2B11"/>
    <w:rsid w:val="00B35FAF"/>
    <w:rsid w:val="00B532C1"/>
    <w:rsid w:val="00B80E8A"/>
    <w:rsid w:val="00C04DF6"/>
    <w:rsid w:val="00C339D4"/>
    <w:rsid w:val="00C50089"/>
    <w:rsid w:val="00C5547B"/>
    <w:rsid w:val="00C605DF"/>
    <w:rsid w:val="00C608A6"/>
    <w:rsid w:val="00C917D2"/>
    <w:rsid w:val="00C97858"/>
    <w:rsid w:val="00CB21A0"/>
    <w:rsid w:val="00CB6EBD"/>
    <w:rsid w:val="00CE701F"/>
    <w:rsid w:val="00CF1AE6"/>
    <w:rsid w:val="00D02FC1"/>
    <w:rsid w:val="00D0783A"/>
    <w:rsid w:val="00D17C05"/>
    <w:rsid w:val="00D51717"/>
    <w:rsid w:val="00D51A52"/>
    <w:rsid w:val="00D52002"/>
    <w:rsid w:val="00D86667"/>
    <w:rsid w:val="00D91118"/>
    <w:rsid w:val="00D91749"/>
    <w:rsid w:val="00DE6875"/>
    <w:rsid w:val="00DF78B4"/>
    <w:rsid w:val="00E479AC"/>
    <w:rsid w:val="00EA0865"/>
    <w:rsid w:val="00EC5E48"/>
    <w:rsid w:val="00EC7768"/>
    <w:rsid w:val="00F211C1"/>
    <w:rsid w:val="00F2302C"/>
    <w:rsid w:val="00F2448E"/>
    <w:rsid w:val="00F60574"/>
    <w:rsid w:val="00F756EA"/>
    <w:rsid w:val="00F9083F"/>
    <w:rsid w:val="00FA4153"/>
    <w:rsid w:val="00FB26A6"/>
    <w:rsid w:val="00FD0F28"/>
    <w:rsid w:val="00FF0216"/>
    <w:rsid w:val="00FF6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B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8" w:line="249" w:lineRule="auto"/>
      <w:ind w:left="10" w:hanging="10"/>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numPr>
        <w:numId w:val="7"/>
      </w:numPr>
      <w:spacing w:after="92"/>
      <w:ind w:left="10" w:hanging="10"/>
      <w:outlineLvl w:val="0"/>
    </w:pPr>
    <w:rPr>
      <w:rFonts w:ascii="Times New Roman" w:eastAsia="Times New Roman" w:hAnsi="Times New Roman" w:cs="Times New Roman"/>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C5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817"/>
    <w:rPr>
      <w:rFonts w:ascii="Tahoma" w:eastAsia="Times New Roman" w:hAnsi="Tahoma" w:cs="Tahoma"/>
      <w:color w:val="000000"/>
      <w:sz w:val="16"/>
      <w:szCs w:val="16"/>
    </w:rPr>
  </w:style>
  <w:style w:type="paragraph" w:styleId="Header">
    <w:name w:val="header"/>
    <w:basedOn w:val="Normal"/>
    <w:link w:val="HeaderChar"/>
    <w:uiPriority w:val="99"/>
    <w:unhideWhenUsed/>
    <w:rsid w:val="007E2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798"/>
    <w:rPr>
      <w:rFonts w:ascii="Times New Roman" w:eastAsia="Times New Roman" w:hAnsi="Times New Roman" w:cs="Times New Roman"/>
      <w:color w:val="000000"/>
      <w:sz w:val="28"/>
    </w:rPr>
  </w:style>
  <w:style w:type="paragraph" w:styleId="Footer">
    <w:name w:val="footer"/>
    <w:basedOn w:val="Normal"/>
    <w:link w:val="FooterChar"/>
    <w:uiPriority w:val="99"/>
    <w:unhideWhenUsed/>
    <w:rsid w:val="007E2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798"/>
    <w:rPr>
      <w:rFonts w:ascii="Times New Roman" w:eastAsia="Times New Roman" w:hAnsi="Times New Roman" w:cs="Times New Roman"/>
      <w:color w:val="000000"/>
      <w:sz w:val="28"/>
    </w:rPr>
  </w:style>
  <w:style w:type="table" w:styleId="TableGrid0">
    <w:name w:val="Table Grid"/>
    <w:basedOn w:val="TableNormal"/>
    <w:uiPriority w:val="39"/>
    <w:unhideWhenUsed/>
    <w:rsid w:val="00397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7B1C"/>
    <w:pPr>
      <w:spacing w:after="109"/>
      <w:ind w:left="720"/>
      <w:contextualSpacing/>
    </w:pPr>
    <w:rPr>
      <w:sz w:val="24"/>
    </w:rPr>
  </w:style>
  <w:style w:type="paragraph" w:customStyle="1" w:styleId="Default">
    <w:name w:val="Default"/>
    <w:rsid w:val="00B35FA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80E8A"/>
    <w:pPr>
      <w:spacing w:after="0" w:line="240" w:lineRule="auto"/>
    </w:pPr>
    <w:rPr>
      <w:rFonts w:ascii="Times New Roman" w:eastAsia="Times New Roman" w:hAnsi="Times New Roman" w:cs="Times New Roman"/>
      <w:color w:val="000000"/>
      <w:sz w:val="28"/>
    </w:rPr>
  </w:style>
  <w:style w:type="table" w:customStyle="1" w:styleId="TableGrid1">
    <w:name w:val="TableGrid1"/>
    <w:rsid w:val="00AA3665"/>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8" w:line="249" w:lineRule="auto"/>
      <w:ind w:left="10" w:hanging="10"/>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numPr>
        <w:numId w:val="7"/>
      </w:numPr>
      <w:spacing w:after="92"/>
      <w:ind w:left="10" w:hanging="10"/>
      <w:outlineLvl w:val="0"/>
    </w:pPr>
    <w:rPr>
      <w:rFonts w:ascii="Times New Roman" w:eastAsia="Times New Roman" w:hAnsi="Times New Roman" w:cs="Times New Roman"/>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C5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817"/>
    <w:rPr>
      <w:rFonts w:ascii="Tahoma" w:eastAsia="Times New Roman" w:hAnsi="Tahoma" w:cs="Tahoma"/>
      <w:color w:val="000000"/>
      <w:sz w:val="16"/>
      <w:szCs w:val="16"/>
    </w:rPr>
  </w:style>
  <w:style w:type="paragraph" w:styleId="Header">
    <w:name w:val="header"/>
    <w:basedOn w:val="Normal"/>
    <w:link w:val="HeaderChar"/>
    <w:uiPriority w:val="99"/>
    <w:unhideWhenUsed/>
    <w:rsid w:val="007E2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798"/>
    <w:rPr>
      <w:rFonts w:ascii="Times New Roman" w:eastAsia="Times New Roman" w:hAnsi="Times New Roman" w:cs="Times New Roman"/>
      <w:color w:val="000000"/>
      <w:sz w:val="28"/>
    </w:rPr>
  </w:style>
  <w:style w:type="paragraph" w:styleId="Footer">
    <w:name w:val="footer"/>
    <w:basedOn w:val="Normal"/>
    <w:link w:val="FooterChar"/>
    <w:uiPriority w:val="99"/>
    <w:unhideWhenUsed/>
    <w:rsid w:val="007E2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798"/>
    <w:rPr>
      <w:rFonts w:ascii="Times New Roman" w:eastAsia="Times New Roman" w:hAnsi="Times New Roman" w:cs="Times New Roman"/>
      <w:color w:val="000000"/>
      <w:sz w:val="28"/>
    </w:rPr>
  </w:style>
  <w:style w:type="table" w:styleId="TableGrid0">
    <w:name w:val="Table Grid"/>
    <w:basedOn w:val="TableNormal"/>
    <w:uiPriority w:val="39"/>
    <w:unhideWhenUsed/>
    <w:rsid w:val="00397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7B1C"/>
    <w:pPr>
      <w:spacing w:after="109"/>
      <w:ind w:left="720"/>
      <w:contextualSpacing/>
    </w:pPr>
    <w:rPr>
      <w:sz w:val="24"/>
    </w:rPr>
  </w:style>
  <w:style w:type="paragraph" w:customStyle="1" w:styleId="Default">
    <w:name w:val="Default"/>
    <w:rsid w:val="00B35FA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80E8A"/>
    <w:pPr>
      <w:spacing w:after="0" w:line="240" w:lineRule="auto"/>
    </w:pPr>
    <w:rPr>
      <w:rFonts w:ascii="Times New Roman" w:eastAsia="Times New Roman" w:hAnsi="Times New Roman" w:cs="Times New Roman"/>
      <w:color w:val="000000"/>
      <w:sz w:val="28"/>
    </w:rPr>
  </w:style>
  <w:style w:type="table" w:customStyle="1" w:styleId="TableGrid1">
    <w:name w:val="TableGrid1"/>
    <w:rsid w:val="00AA3665"/>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0E0CF-F180-4803-B79A-FB27D4B4A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2378</Words>
  <Characters>13560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Microsoft Word - LYC 2017 Sailboat Racing Rules and Regulations.docx</vt:lpstr>
    </vt:vector>
  </TitlesOfParts>
  <Company/>
  <LinksUpToDate>false</LinksUpToDate>
  <CharactersWithSpaces>15907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LYC 2017 Sailboat Racing Rules and Regulations.docx</dc:title>
  <dc:creator>rchilders</dc:creator>
  <cp:lastModifiedBy>Teacher</cp:lastModifiedBy>
  <cp:revision>2</cp:revision>
  <cp:lastPrinted>2023-06-13T19:22:00Z</cp:lastPrinted>
  <dcterms:created xsi:type="dcterms:W3CDTF">2023-06-14T02:22:00Z</dcterms:created>
  <dcterms:modified xsi:type="dcterms:W3CDTF">2023-06-14T02:22:00Z</dcterms:modified>
</cp:coreProperties>
</file>